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57571" w14:textId="568FC086" w:rsidR="7B534700" w:rsidRPr="00336B19" w:rsidRDefault="00253B03" w:rsidP="7B534700">
      <w:pPr>
        <w:pStyle w:val="Header"/>
        <w:jc w:val="center"/>
        <w:rPr>
          <w:rFonts w:ascii="Arial" w:eastAsia="Arial" w:hAnsi="Arial" w:cs="Arial"/>
          <w:b/>
        </w:rPr>
      </w:pPr>
      <w:bookmarkStart w:id="0" w:name="_GoBack"/>
      <w:bookmarkEnd w:id="0"/>
      <w:r w:rsidRPr="00336B19">
        <w:rPr>
          <w:rFonts w:ascii="Arial" w:hAnsi="Arial" w:cs="Arial"/>
          <w:noProof/>
          <w:lang w:eastAsia="en-GB"/>
        </w:rPr>
        <w:drawing>
          <wp:inline distT="0" distB="0" distL="0" distR="0" wp14:anchorId="63D9ABAB" wp14:editId="309BBAE7">
            <wp:extent cx="5715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0" cy="914400"/>
                    </a:xfrm>
                    <a:prstGeom prst="rect">
                      <a:avLst/>
                    </a:prstGeom>
                  </pic:spPr>
                </pic:pic>
              </a:graphicData>
            </a:graphic>
          </wp:inline>
        </w:drawing>
      </w:r>
    </w:p>
    <w:p w14:paraId="1E65FCDA" w14:textId="77777777" w:rsidR="005C5A98" w:rsidRPr="00336B19" w:rsidRDefault="005C5A98" w:rsidP="356BC62B">
      <w:pPr>
        <w:pStyle w:val="Header"/>
        <w:tabs>
          <w:tab w:val="clear" w:pos="4513"/>
          <w:tab w:val="clear" w:pos="9026"/>
          <w:tab w:val="left" w:pos="2559"/>
        </w:tabs>
        <w:jc w:val="center"/>
        <w:rPr>
          <w:rFonts w:ascii="Arial" w:eastAsia="Arial" w:hAnsi="Arial" w:cs="Arial"/>
          <w:b/>
        </w:rPr>
      </w:pPr>
      <w:r w:rsidRPr="00336B19">
        <w:rPr>
          <w:rFonts w:ascii="Arial" w:eastAsia="Arial" w:hAnsi="Arial" w:cs="Arial"/>
          <w:b/>
        </w:rPr>
        <w:t>Job Description</w:t>
      </w:r>
    </w:p>
    <w:p w14:paraId="76523CFA" w14:textId="77777777" w:rsidR="005C5A98" w:rsidRPr="00336B19" w:rsidRDefault="005C5A98" w:rsidP="356BC62B">
      <w:pPr>
        <w:rPr>
          <w:rFonts w:ascii="Arial" w:eastAsia="Arial" w:hAnsi="Arial" w:cs="Arial"/>
        </w:rPr>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222"/>
      </w:tblGrid>
      <w:tr w:rsidR="00C20E83" w:rsidRPr="00336B19" w14:paraId="0837C050" w14:textId="77777777" w:rsidTr="00C20E83">
        <w:trPr>
          <w:trHeight w:val="743"/>
        </w:trPr>
        <w:tc>
          <w:tcPr>
            <w:tcW w:w="8804" w:type="dxa"/>
          </w:tcPr>
          <w:p w14:paraId="6EFE632B" w14:textId="38F71D69" w:rsidR="00C20E83" w:rsidRPr="00336B19" w:rsidRDefault="00C20E83" w:rsidP="00C20E83">
            <w:pPr>
              <w:rPr>
                <w:rFonts w:ascii="Arial" w:eastAsia="Arial" w:hAnsi="Arial" w:cs="Arial"/>
                <w:b/>
              </w:rPr>
            </w:pPr>
          </w:p>
        </w:tc>
        <w:tc>
          <w:tcPr>
            <w:tcW w:w="222" w:type="dxa"/>
            <w:shd w:val="clear" w:color="auto" w:fill="auto"/>
          </w:tcPr>
          <w:p w14:paraId="3DEA38D9" w14:textId="77777777" w:rsidR="00C20E83" w:rsidRPr="00336B19" w:rsidRDefault="00C20E83" w:rsidP="00C20E83">
            <w:pPr>
              <w:rPr>
                <w:rFonts w:ascii="Arial" w:eastAsia="Arial" w:hAnsi="Arial" w:cs="Arial"/>
              </w:rPr>
            </w:pPr>
          </w:p>
          <w:p w14:paraId="23121837" w14:textId="44103C68" w:rsidR="00C20E83" w:rsidRPr="00336B19" w:rsidRDefault="00C20E83" w:rsidP="00C20E83">
            <w:pPr>
              <w:jc w:val="both"/>
              <w:rPr>
                <w:rFonts w:ascii="Arial" w:eastAsia="Arial" w:hAnsi="Arial" w:cs="Arial"/>
              </w:rPr>
            </w:pPr>
          </w:p>
        </w:tc>
      </w:tr>
      <w:tr w:rsidR="00C20E83" w:rsidRPr="00336B19" w14:paraId="24DBA331" w14:textId="77777777" w:rsidTr="00C20E83">
        <w:trPr>
          <w:trHeight w:val="1505"/>
        </w:trPr>
        <w:tc>
          <w:tcPr>
            <w:tcW w:w="8804" w:type="dxa"/>
          </w:tcPr>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5"/>
              <w:gridCol w:w="5602"/>
            </w:tblGrid>
            <w:tr w:rsidR="00C20E83" w:rsidRPr="00336B19" w14:paraId="60C2B009" w14:textId="77777777" w:rsidTr="00AC6980">
              <w:tc>
                <w:tcPr>
                  <w:tcW w:w="3465" w:type="dxa"/>
                </w:tcPr>
                <w:p w14:paraId="09A1290B" w14:textId="58D2DD3F" w:rsidR="00C20E83" w:rsidRPr="00336B19" w:rsidRDefault="00C20E83" w:rsidP="00C20E83">
                  <w:pPr>
                    <w:rPr>
                      <w:rFonts w:ascii="Arial" w:eastAsia="Arial" w:hAnsi="Arial" w:cs="Arial"/>
                      <w:b/>
                    </w:rPr>
                  </w:pPr>
                  <w:r w:rsidRPr="00336B19">
                    <w:rPr>
                      <w:rFonts w:ascii="Arial" w:eastAsia="Arial" w:hAnsi="Arial" w:cs="Arial"/>
                      <w:b/>
                    </w:rPr>
                    <w:t xml:space="preserve">Job Title: </w:t>
                  </w:r>
                </w:p>
              </w:tc>
              <w:tc>
                <w:tcPr>
                  <w:tcW w:w="5602" w:type="dxa"/>
                  <w:shd w:val="clear" w:color="auto" w:fill="auto"/>
                </w:tcPr>
                <w:p w14:paraId="32A43644" w14:textId="72080999" w:rsidR="00C20E83" w:rsidRPr="00336B19" w:rsidRDefault="00C20E83" w:rsidP="00C20E83">
                  <w:pPr>
                    <w:rPr>
                      <w:rFonts w:ascii="Arial" w:hAnsi="Arial" w:cs="Arial"/>
                    </w:rPr>
                  </w:pPr>
                  <w:r w:rsidRPr="00336B19">
                    <w:rPr>
                      <w:rFonts w:ascii="Arial" w:eastAsia="Arial" w:hAnsi="Arial" w:cs="Arial"/>
                    </w:rPr>
                    <w:t>Gaelic and Community Relations Officer</w:t>
                  </w:r>
                </w:p>
              </w:tc>
            </w:tr>
            <w:tr w:rsidR="00C20E83" w:rsidRPr="00336B19" w14:paraId="30187D44" w14:textId="77777777" w:rsidTr="00AC6980">
              <w:tc>
                <w:tcPr>
                  <w:tcW w:w="3465" w:type="dxa"/>
                </w:tcPr>
                <w:p w14:paraId="27E8213D" w14:textId="77777777" w:rsidR="00C20E83" w:rsidRPr="00336B19" w:rsidRDefault="00C20E83" w:rsidP="00C20E83">
                  <w:pPr>
                    <w:rPr>
                      <w:rFonts w:ascii="Arial" w:eastAsia="Arial" w:hAnsi="Arial" w:cs="Arial"/>
                      <w:b/>
                    </w:rPr>
                  </w:pPr>
                </w:p>
                <w:p w14:paraId="0F4FDE15" w14:textId="77777777" w:rsidR="00C20E83" w:rsidRPr="00336B19" w:rsidRDefault="00C20E83" w:rsidP="00C20E83">
                  <w:pPr>
                    <w:rPr>
                      <w:rFonts w:ascii="Arial" w:eastAsia="Arial" w:hAnsi="Arial" w:cs="Arial"/>
                      <w:b/>
                    </w:rPr>
                  </w:pPr>
                  <w:r w:rsidRPr="00336B19">
                    <w:rPr>
                      <w:rFonts w:ascii="Arial" w:eastAsia="Arial" w:hAnsi="Arial" w:cs="Arial"/>
                      <w:b/>
                    </w:rPr>
                    <w:t>Department / School:</w:t>
                  </w:r>
                </w:p>
              </w:tc>
              <w:tc>
                <w:tcPr>
                  <w:tcW w:w="5602" w:type="dxa"/>
                  <w:shd w:val="clear" w:color="auto" w:fill="auto"/>
                </w:tcPr>
                <w:p w14:paraId="06077298" w14:textId="77777777" w:rsidR="00C20E83" w:rsidRPr="00336B19" w:rsidRDefault="00C20E83" w:rsidP="00C20E83">
                  <w:pPr>
                    <w:rPr>
                      <w:rFonts w:ascii="Arial" w:eastAsia="Arial" w:hAnsi="Arial" w:cs="Arial"/>
                    </w:rPr>
                  </w:pPr>
                </w:p>
                <w:p w14:paraId="66C3F613" w14:textId="77777777" w:rsidR="00C20E83" w:rsidRPr="00336B19" w:rsidRDefault="00C20E83" w:rsidP="00C20E83">
                  <w:pPr>
                    <w:rPr>
                      <w:rFonts w:ascii="Arial" w:hAnsi="Arial" w:cs="Arial"/>
                    </w:rPr>
                  </w:pPr>
                  <w:r w:rsidRPr="00336B19">
                    <w:rPr>
                      <w:rFonts w:ascii="Arial" w:eastAsia="Arial" w:hAnsi="Arial" w:cs="Arial"/>
                    </w:rPr>
                    <w:t>Communications and Marketing</w:t>
                  </w:r>
                </w:p>
                <w:p w14:paraId="06C43456" w14:textId="77777777" w:rsidR="00C20E83" w:rsidRPr="00336B19" w:rsidRDefault="00C20E83" w:rsidP="00C20E83">
                  <w:pPr>
                    <w:jc w:val="center"/>
                    <w:rPr>
                      <w:rFonts w:ascii="Arial" w:eastAsia="Arial" w:hAnsi="Arial" w:cs="Arial"/>
                    </w:rPr>
                  </w:pPr>
                </w:p>
              </w:tc>
            </w:tr>
            <w:tr w:rsidR="00C20E83" w:rsidRPr="00336B19" w14:paraId="120D219E" w14:textId="77777777" w:rsidTr="00AC6980">
              <w:tc>
                <w:tcPr>
                  <w:tcW w:w="3465" w:type="dxa"/>
                </w:tcPr>
                <w:p w14:paraId="368A721F" w14:textId="77777777" w:rsidR="00C20E83" w:rsidRPr="00336B19" w:rsidRDefault="00C20E83" w:rsidP="00C20E83">
                  <w:pPr>
                    <w:rPr>
                      <w:rFonts w:ascii="Arial" w:eastAsia="Arial" w:hAnsi="Arial" w:cs="Arial"/>
                      <w:b/>
                    </w:rPr>
                  </w:pPr>
                  <w:r w:rsidRPr="00336B19">
                    <w:rPr>
                      <w:rFonts w:ascii="Arial" w:eastAsia="Arial" w:hAnsi="Arial" w:cs="Arial"/>
                      <w:b/>
                    </w:rPr>
                    <w:t>Reports To:</w:t>
                  </w:r>
                </w:p>
                <w:p w14:paraId="7848CF9F" w14:textId="77777777" w:rsidR="00C20E83" w:rsidRPr="00336B19" w:rsidRDefault="00C20E83" w:rsidP="00C20E83">
                  <w:pPr>
                    <w:rPr>
                      <w:rFonts w:ascii="Arial" w:eastAsia="Arial" w:hAnsi="Arial" w:cs="Arial"/>
                      <w:b/>
                    </w:rPr>
                  </w:pPr>
                </w:p>
              </w:tc>
              <w:tc>
                <w:tcPr>
                  <w:tcW w:w="5602" w:type="dxa"/>
                  <w:shd w:val="clear" w:color="auto" w:fill="auto"/>
                </w:tcPr>
                <w:p w14:paraId="1C520817" w14:textId="77777777" w:rsidR="00C20E83" w:rsidRPr="00336B19" w:rsidRDefault="00C20E83" w:rsidP="00C20E83">
                  <w:pPr>
                    <w:rPr>
                      <w:rFonts w:ascii="Arial" w:eastAsia="Arial" w:hAnsi="Arial" w:cs="Arial"/>
                    </w:rPr>
                  </w:pPr>
                  <w:r w:rsidRPr="00336B19">
                    <w:rPr>
                      <w:rFonts w:ascii="Arial" w:eastAsia="Arial" w:hAnsi="Arial" w:cs="Arial"/>
                    </w:rPr>
                    <w:t>Community Relations Manager</w:t>
                  </w:r>
                </w:p>
              </w:tc>
            </w:tr>
          </w:tbl>
          <w:p w14:paraId="164355E8" w14:textId="5C538C72" w:rsidR="00C20E83" w:rsidRPr="00336B19" w:rsidRDefault="00C20E83" w:rsidP="00C20E83">
            <w:pPr>
              <w:rPr>
                <w:rFonts w:ascii="Arial" w:eastAsia="Arial" w:hAnsi="Arial" w:cs="Arial"/>
                <w:b/>
              </w:rPr>
            </w:pPr>
          </w:p>
        </w:tc>
        <w:tc>
          <w:tcPr>
            <w:tcW w:w="222" w:type="dxa"/>
            <w:shd w:val="clear" w:color="auto" w:fill="auto"/>
          </w:tcPr>
          <w:p w14:paraId="30436738" w14:textId="10D93AC7" w:rsidR="00C20E83" w:rsidRPr="00336B19" w:rsidRDefault="00C20E83" w:rsidP="00C20E83">
            <w:pPr>
              <w:rPr>
                <w:rFonts w:ascii="Arial" w:eastAsia="Arial" w:hAnsi="Arial" w:cs="Arial"/>
                <w:i/>
                <w:iCs/>
              </w:rPr>
            </w:pPr>
          </w:p>
        </w:tc>
      </w:tr>
    </w:tbl>
    <w:p w14:paraId="19104C18" w14:textId="77777777" w:rsidR="00B45C60" w:rsidRPr="00336B19" w:rsidRDefault="00B45C60" w:rsidP="356BC62B">
      <w:pPr>
        <w:rPr>
          <w:rFonts w:ascii="Arial" w:eastAsia="Arial" w:hAnsi="Arial" w:cs="Arial"/>
        </w:rPr>
      </w:pPr>
    </w:p>
    <w:p w14:paraId="2143FE86" w14:textId="77777777" w:rsidR="00B45C60" w:rsidRPr="00336B19" w:rsidRDefault="00B45C60" w:rsidP="008161C8">
      <w:pPr>
        <w:shd w:val="clear" w:color="auto" w:fill="D9D9D9" w:themeFill="background1" w:themeFillShade="D9"/>
        <w:rPr>
          <w:rFonts w:ascii="Arial" w:eastAsia="Arial" w:hAnsi="Arial" w:cs="Arial"/>
          <w:b/>
        </w:rPr>
      </w:pPr>
      <w:r w:rsidRPr="00336B19">
        <w:rPr>
          <w:rFonts w:ascii="Arial" w:eastAsia="Arial" w:hAnsi="Arial" w:cs="Arial"/>
          <w:b/>
        </w:rPr>
        <w:t>Job Purpose</w:t>
      </w:r>
    </w:p>
    <w:p w14:paraId="4888314C" w14:textId="77777777" w:rsidR="00524E7A" w:rsidRPr="00336B19" w:rsidRDefault="00524E7A" w:rsidP="356BC62B">
      <w:pPr>
        <w:rPr>
          <w:rFonts w:ascii="Arial" w:eastAsia="Arial" w:hAnsi="Arial" w:cs="Arial"/>
        </w:rPr>
      </w:pPr>
    </w:p>
    <w:p w14:paraId="654277B7" w14:textId="77777777" w:rsidR="00731753" w:rsidRPr="00336B19" w:rsidRDefault="00731753" w:rsidP="00731753">
      <w:pPr>
        <w:rPr>
          <w:rFonts w:ascii="Arial" w:hAnsi="Arial" w:cs="Arial"/>
        </w:rPr>
      </w:pPr>
      <w:r w:rsidRPr="00336B19">
        <w:rPr>
          <w:rFonts w:ascii="Arial" w:hAnsi="Arial" w:cs="Arial"/>
        </w:rPr>
        <w:t xml:space="preserve">The post holder will be responsible for implementation of the University’s Gaelic Language Plan 2019-2024, ensuring mainstreaming of Gaelic activities developed through the course of the Plan and to continue to promote Gaelic language at the University.  </w:t>
      </w:r>
    </w:p>
    <w:p w14:paraId="41F78717" w14:textId="77777777" w:rsidR="00731753" w:rsidRPr="00336B19" w:rsidRDefault="00731753" w:rsidP="00731753">
      <w:pPr>
        <w:rPr>
          <w:rFonts w:ascii="Arial" w:hAnsi="Arial" w:cs="Arial"/>
        </w:rPr>
      </w:pPr>
    </w:p>
    <w:p w14:paraId="50064E81" w14:textId="77777777" w:rsidR="00731753" w:rsidRPr="00336B19" w:rsidRDefault="00731753" w:rsidP="00731753">
      <w:pPr>
        <w:rPr>
          <w:rFonts w:ascii="Arial" w:hAnsi="Arial" w:cs="Arial"/>
        </w:rPr>
      </w:pPr>
      <w:r w:rsidRPr="00336B19">
        <w:rPr>
          <w:rFonts w:ascii="Arial" w:hAnsi="Arial" w:cs="Arial"/>
        </w:rPr>
        <w:t>The postholder will also assist in developing and delivering resources required for communications – particularly, but not exclusively, those involving parliamentary, community and Gaelic stakeholders.</w:t>
      </w:r>
    </w:p>
    <w:p w14:paraId="1CFE79D7" w14:textId="77777777" w:rsidR="00731753" w:rsidRPr="00336B19" w:rsidRDefault="00731753" w:rsidP="00731753">
      <w:pPr>
        <w:rPr>
          <w:rFonts w:ascii="Arial" w:hAnsi="Arial" w:cs="Arial"/>
        </w:rPr>
      </w:pPr>
    </w:p>
    <w:p w14:paraId="6994F1D0" w14:textId="77777777" w:rsidR="00731753" w:rsidRPr="00336B19" w:rsidRDefault="00731753" w:rsidP="00731753">
      <w:pPr>
        <w:rPr>
          <w:rFonts w:ascii="Arial" w:hAnsi="Arial" w:cs="Arial"/>
        </w:rPr>
      </w:pPr>
      <w:r w:rsidRPr="00336B19">
        <w:rPr>
          <w:rFonts w:ascii="Arial" w:hAnsi="Arial" w:cs="Arial"/>
        </w:rPr>
        <w:t>The post holder will also work as part of the Community Team – a team made up of colleagues in Communications and Marketing and the Department for Social Responsibility and Sustainability (SRS)–</w:t>
      </w:r>
      <w:r w:rsidRPr="00336B19">
        <w:rPr>
          <w:rFonts w:ascii="Arial" w:eastAsiaTheme="minorHAnsi" w:hAnsi="Arial" w:cs="Arial"/>
        </w:rPr>
        <w:t xml:space="preserve"> to support the implementation and communication of the Community Plan and associated activities. </w:t>
      </w:r>
    </w:p>
    <w:p w14:paraId="19F33101" w14:textId="77777777" w:rsidR="00FB14B9" w:rsidRPr="00336B19" w:rsidRDefault="00FB14B9" w:rsidP="356BC62B">
      <w:pPr>
        <w:jc w:val="center"/>
        <w:rPr>
          <w:rFonts w:ascii="Arial" w:eastAsia="Arial" w:hAnsi="Arial" w:cs="Arial"/>
        </w:rPr>
      </w:pPr>
    </w:p>
    <w:p w14:paraId="21ABB17B" w14:textId="77777777" w:rsidR="00B45C60" w:rsidRPr="00336B19" w:rsidRDefault="00B45C60" w:rsidP="008161C8">
      <w:pPr>
        <w:shd w:val="clear" w:color="auto" w:fill="D9D9D9" w:themeFill="background1" w:themeFillShade="D9"/>
        <w:rPr>
          <w:rFonts w:ascii="Arial" w:eastAsia="Arial" w:hAnsi="Arial" w:cs="Arial"/>
          <w:b/>
        </w:rPr>
      </w:pPr>
      <w:r w:rsidRPr="00336B19">
        <w:rPr>
          <w:rFonts w:ascii="Arial" w:eastAsia="Arial" w:hAnsi="Arial" w:cs="Arial"/>
          <w:b/>
        </w:rPr>
        <w:t>Main responsibilities</w:t>
      </w:r>
    </w:p>
    <w:p w14:paraId="52C4856A" w14:textId="77777777" w:rsidR="00524E7A" w:rsidRPr="00336B19" w:rsidRDefault="00524E7A" w:rsidP="356BC62B">
      <w:pPr>
        <w:rPr>
          <w:rFonts w:ascii="Arial" w:eastAsia="Arial" w:hAnsi="Arial" w:cs="Arial"/>
        </w:rPr>
      </w:pPr>
    </w:p>
    <w:tbl>
      <w:tblPr>
        <w:tblW w:w="0" w:type="auto"/>
        <w:tblLook w:val="01E0" w:firstRow="1" w:lastRow="1" w:firstColumn="1" w:lastColumn="1" w:noHBand="0" w:noVBand="0"/>
      </w:tblPr>
      <w:tblGrid>
        <w:gridCol w:w="7678"/>
        <w:gridCol w:w="1348"/>
      </w:tblGrid>
      <w:tr w:rsidR="00731753" w:rsidRPr="00336B19" w14:paraId="5872DE72" w14:textId="77777777" w:rsidTr="000C28FE">
        <w:tc>
          <w:tcPr>
            <w:tcW w:w="7848" w:type="dxa"/>
            <w:shd w:val="clear" w:color="auto" w:fill="auto"/>
          </w:tcPr>
          <w:p w14:paraId="03881532" w14:textId="77777777" w:rsidR="00731753" w:rsidRPr="00336B19" w:rsidRDefault="00731753" w:rsidP="000C28FE">
            <w:pPr>
              <w:pStyle w:val="Heading1"/>
              <w:rPr>
                <w:sz w:val="24"/>
              </w:rPr>
            </w:pPr>
            <w:r w:rsidRPr="00336B19">
              <w:rPr>
                <w:sz w:val="24"/>
              </w:rPr>
              <w:t>Gaelic Officer (0.6FTE)</w:t>
            </w:r>
          </w:p>
          <w:p w14:paraId="16A1C5C1" w14:textId="77777777" w:rsidR="00731753" w:rsidRPr="00336B19" w:rsidRDefault="00731753" w:rsidP="000C28FE">
            <w:pPr>
              <w:rPr>
                <w:rFonts w:ascii="Arial" w:hAnsi="Arial" w:cs="Arial"/>
              </w:rPr>
            </w:pPr>
          </w:p>
        </w:tc>
        <w:tc>
          <w:tcPr>
            <w:tcW w:w="1368" w:type="dxa"/>
            <w:shd w:val="clear" w:color="auto" w:fill="auto"/>
          </w:tcPr>
          <w:p w14:paraId="572C457E" w14:textId="77777777" w:rsidR="00731753" w:rsidRPr="00336B19" w:rsidRDefault="00731753" w:rsidP="000C28FE">
            <w:pPr>
              <w:pStyle w:val="Heading1"/>
              <w:rPr>
                <w:sz w:val="24"/>
              </w:rPr>
            </w:pPr>
          </w:p>
        </w:tc>
      </w:tr>
      <w:tr w:rsidR="00731753" w:rsidRPr="00336B19" w14:paraId="539420AB" w14:textId="77777777" w:rsidTr="000C28FE">
        <w:tc>
          <w:tcPr>
            <w:tcW w:w="7848" w:type="dxa"/>
            <w:shd w:val="clear" w:color="auto" w:fill="auto"/>
          </w:tcPr>
          <w:p w14:paraId="49CC95ED" w14:textId="77777777" w:rsidR="00731753" w:rsidRPr="00336B19" w:rsidRDefault="00731753" w:rsidP="00731753">
            <w:pPr>
              <w:numPr>
                <w:ilvl w:val="0"/>
                <w:numId w:val="16"/>
              </w:numPr>
              <w:rPr>
                <w:rFonts w:ascii="Arial" w:hAnsi="Arial" w:cs="Arial"/>
              </w:rPr>
            </w:pPr>
            <w:r w:rsidRPr="00336B19">
              <w:rPr>
                <w:rFonts w:ascii="Arial" w:hAnsi="Arial" w:cs="Arial"/>
              </w:rPr>
              <w:t>Responsible for undertaking projects in order to meet the commitments outlined in the University’s Gaelic Language Plan, ensuring key stakeholders (internal and external) are aware of progress and any issues.  Building on the Plan, they will be responsible for ensuring that Gaelic activities are mainstreamed into business as usual across the University.</w:t>
            </w:r>
          </w:p>
          <w:p w14:paraId="48A08F1F" w14:textId="77777777" w:rsidR="00731753" w:rsidRPr="00336B19" w:rsidRDefault="00731753" w:rsidP="000C28FE">
            <w:pPr>
              <w:ind w:left="360"/>
              <w:rPr>
                <w:rFonts w:ascii="Arial" w:hAnsi="Arial" w:cs="Arial"/>
              </w:rPr>
            </w:pPr>
          </w:p>
          <w:p w14:paraId="529F72ED" w14:textId="77777777" w:rsidR="00731753" w:rsidRPr="00336B19" w:rsidRDefault="00731753" w:rsidP="00731753">
            <w:pPr>
              <w:numPr>
                <w:ilvl w:val="0"/>
                <w:numId w:val="16"/>
              </w:numPr>
              <w:rPr>
                <w:rFonts w:ascii="Arial" w:hAnsi="Arial" w:cs="Arial"/>
              </w:rPr>
            </w:pPr>
            <w:r w:rsidRPr="00336B19">
              <w:rPr>
                <w:rFonts w:ascii="Arial" w:hAnsi="Arial" w:cs="Arial"/>
              </w:rPr>
              <w:t>Develop, improve and promote Gaelic-related academic, cultural and social activities and initiatives across the University, ensuring key internal and external stakeholders are aware of progress on the University’s Gaelic Language Plan using appropriate internal and external channels as required</w:t>
            </w:r>
          </w:p>
          <w:p w14:paraId="4A08BFB2" w14:textId="77777777" w:rsidR="00731753" w:rsidRPr="00336B19" w:rsidRDefault="00731753" w:rsidP="000C28FE">
            <w:pPr>
              <w:pStyle w:val="ListParagraph"/>
              <w:rPr>
                <w:rFonts w:ascii="Arial" w:hAnsi="Arial" w:cs="Arial"/>
              </w:rPr>
            </w:pPr>
          </w:p>
          <w:p w14:paraId="4CAEE216" w14:textId="77777777" w:rsidR="00731753" w:rsidRPr="00336B19" w:rsidRDefault="00731753" w:rsidP="00731753">
            <w:pPr>
              <w:numPr>
                <w:ilvl w:val="0"/>
                <w:numId w:val="16"/>
              </w:numPr>
              <w:rPr>
                <w:rFonts w:ascii="Arial" w:hAnsi="Arial" w:cs="Arial"/>
              </w:rPr>
            </w:pPr>
            <w:r w:rsidRPr="00336B19">
              <w:rPr>
                <w:rFonts w:ascii="Arial" w:hAnsi="Arial" w:cs="Arial"/>
              </w:rPr>
              <w:lastRenderedPageBreak/>
              <w:t xml:space="preserve">Evaluating and monitoring activity associated with the Gaelic Language Plan to demonstrate its impact, effectiveness and recommending amended plans as necessary to the Gaelic Language Plan Working Group. This will include planning and developing the new Plan when it is launched in 2024. </w:t>
            </w:r>
          </w:p>
          <w:p w14:paraId="6C243856" w14:textId="77777777" w:rsidR="00731753" w:rsidRPr="00336B19" w:rsidRDefault="00731753" w:rsidP="000C28FE">
            <w:pPr>
              <w:rPr>
                <w:rFonts w:ascii="Arial" w:hAnsi="Arial" w:cs="Arial"/>
              </w:rPr>
            </w:pPr>
          </w:p>
        </w:tc>
        <w:tc>
          <w:tcPr>
            <w:tcW w:w="1368" w:type="dxa"/>
            <w:shd w:val="clear" w:color="auto" w:fill="auto"/>
          </w:tcPr>
          <w:p w14:paraId="44922CFC" w14:textId="77777777" w:rsidR="00731753" w:rsidRPr="00336B19" w:rsidRDefault="00731753" w:rsidP="000C28FE">
            <w:pPr>
              <w:pStyle w:val="Heading1"/>
              <w:jc w:val="right"/>
              <w:rPr>
                <w:b w:val="0"/>
                <w:sz w:val="24"/>
              </w:rPr>
            </w:pPr>
            <w:r w:rsidRPr="00336B19">
              <w:rPr>
                <w:b w:val="0"/>
                <w:sz w:val="24"/>
              </w:rPr>
              <w:lastRenderedPageBreak/>
              <w:t>30%</w:t>
            </w:r>
          </w:p>
          <w:p w14:paraId="36D48F32" w14:textId="77777777" w:rsidR="00731753" w:rsidRPr="00336B19" w:rsidRDefault="00731753" w:rsidP="000C28FE">
            <w:pPr>
              <w:rPr>
                <w:rFonts w:ascii="Arial" w:hAnsi="Arial" w:cs="Arial"/>
              </w:rPr>
            </w:pPr>
          </w:p>
          <w:p w14:paraId="13864E3A" w14:textId="77777777" w:rsidR="00731753" w:rsidRPr="00336B19" w:rsidRDefault="00731753" w:rsidP="000C28FE">
            <w:pPr>
              <w:rPr>
                <w:rFonts w:ascii="Arial" w:hAnsi="Arial" w:cs="Arial"/>
              </w:rPr>
            </w:pPr>
          </w:p>
          <w:p w14:paraId="2273D17A" w14:textId="77777777" w:rsidR="00731753" w:rsidRPr="00336B19" w:rsidRDefault="00731753" w:rsidP="000C28FE">
            <w:pPr>
              <w:rPr>
                <w:rFonts w:ascii="Arial" w:hAnsi="Arial" w:cs="Arial"/>
              </w:rPr>
            </w:pPr>
          </w:p>
          <w:p w14:paraId="5037F6F5" w14:textId="77777777" w:rsidR="00731753" w:rsidRPr="00336B19" w:rsidRDefault="00731753" w:rsidP="000C28FE">
            <w:pPr>
              <w:jc w:val="right"/>
              <w:rPr>
                <w:rFonts w:ascii="Arial" w:hAnsi="Arial" w:cs="Arial"/>
              </w:rPr>
            </w:pPr>
          </w:p>
          <w:p w14:paraId="0E09F358" w14:textId="77777777" w:rsidR="00731753" w:rsidRPr="00336B19" w:rsidRDefault="00731753" w:rsidP="000C28FE">
            <w:pPr>
              <w:jc w:val="right"/>
              <w:rPr>
                <w:rFonts w:ascii="Arial" w:hAnsi="Arial" w:cs="Arial"/>
              </w:rPr>
            </w:pPr>
          </w:p>
          <w:p w14:paraId="2EC91E62" w14:textId="77777777" w:rsidR="00731753" w:rsidRPr="00336B19" w:rsidRDefault="00731753" w:rsidP="000C28FE">
            <w:pPr>
              <w:jc w:val="right"/>
              <w:rPr>
                <w:rFonts w:ascii="Arial" w:hAnsi="Arial" w:cs="Arial"/>
              </w:rPr>
            </w:pPr>
          </w:p>
          <w:p w14:paraId="749F5DE8" w14:textId="77777777" w:rsidR="00731753" w:rsidRPr="00336B19" w:rsidRDefault="00731753" w:rsidP="000C28FE">
            <w:pPr>
              <w:jc w:val="right"/>
              <w:rPr>
                <w:rFonts w:ascii="Arial" w:hAnsi="Arial" w:cs="Arial"/>
              </w:rPr>
            </w:pPr>
            <w:r w:rsidRPr="00336B19">
              <w:rPr>
                <w:rFonts w:ascii="Arial" w:hAnsi="Arial" w:cs="Arial"/>
              </w:rPr>
              <w:t>20%</w:t>
            </w:r>
          </w:p>
          <w:p w14:paraId="20E271FD" w14:textId="77777777" w:rsidR="00731753" w:rsidRPr="00336B19" w:rsidRDefault="00731753" w:rsidP="000C28FE">
            <w:pPr>
              <w:jc w:val="right"/>
              <w:rPr>
                <w:rFonts w:ascii="Arial" w:hAnsi="Arial" w:cs="Arial"/>
              </w:rPr>
            </w:pPr>
          </w:p>
          <w:p w14:paraId="2A3BAF2F" w14:textId="77777777" w:rsidR="00731753" w:rsidRPr="00336B19" w:rsidRDefault="00731753" w:rsidP="000C28FE">
            <w:pPr>
              <w:jc w:val="right"/>
              <w:rPr>
                <w:rFonts w:ascii="Arial" w:hAnsi="Arial" w:cs="Arial"/>
              </w:rPr>
            </w:pPr>
          </w:p>
          <w:p w14:paraId="4EBC615C" w14:textId="77777777" w:rsidR="00731753" w:rsidRPr="00336B19" w:rsidRDefault="00731753" w:rsidP="000C28FE">
            <w:pPr>
              <w:jc w:val="right"/>
              <w:rPr>
                <w:rFonts w:ascii="Arial" w:hAnsi="Arial" w:cs="Arial"/>
              </w:rPr>
            </w:pPr>
          </w:p>
          <w:p w14:paraId="2BEFE49C" w14:textId="77777777" w:rsidR="00731753" w:rsidRPr="00336B19" w:rsidRDefault="00731753" w:rsidP="000C28FE">
            <w:pPr>
              <w:rPr>
                <w:rFonts w:ascii="Arial" w:hAnsi="Arial" w:cs="Arial"/>
              </w:rPr>
            </w:pPr>
          </w:p>
          <w:p w14:paraId="2D21F483" w14:textId="77777777" w:rsidR="00731753" w:rsidRPr="00336B19" w:rsidRDefault="00731753" w:rsidP="000C28FE">
            <w:pPr>
              <w:rPr>
                <w:rFonts w:ascii="Arial" w:hAnsi="Arial" w:cs="Arial"/>
              </w:rPr>
            </w:pPr>
          </w:p>
          <w:p w14:paraId="0AAE1624" w14:textId="31459CDC" w:rsidR="00731753" w:rsidRPr="00336B19" w:rsidRDefault="00731753" w:rsidP="000C28FE">
            <w:pPr>
              <w:rPr>
                <w:rFonts w:ascii="Arial" w:hAnsi="Arial" w:cs="Arial"/>
              </w:rPr>
            </w:pPr>
            <w:r w:rsidRPr="00336B19">
              <w:rPr>
                <w:rFonts w:ascii="Arial" w:hAnsi="Arial" w:cs="Arial"/>
              </w:rPr>
              <w:lastRenderedPageBreak/>
              <w:t xml:space="preserve">           </w:t>
            </w:r>
            <w:r w:rsidR="00C721FF" w:rsidRPr="00336B19">
              <w:rPr>
                <w:rFonts w:ascii="Arial" w:hAnsi="Arial" w:cs="Arial"/>
              </w:rPr>
              <w:t xml:space="preserve">  </w:t>
            </w:r>
            <w:r w:rsidRPr="00336B19">
              <w:rPr>
                <w:rFonts w:ascii="Arial" w:hAnsi="Arial" w:cs="Arial"/>
              </w:rPr>
              <w:t>10%</w:t>
            </w:r>
          </w:p>
        </w:tc>
      </w:tr>
      <w:tr w:rsidR="00731753" w:rsidRPr="00336B19" w14:paraId="58DF6D71" w14:textId="77777777" w:rsidTr="000C28FE">
        <w:tc>
          <w:tcPr>
            <w:tcW w:w="7848" w:type="dxa"/>
            <w:shd w:val="clear" w:color="auto" w:fill="auto"/>
          </w:tcPr>
          <w:p w14:paraId="74B625CC" w14:textId="77777777" w:rsidR="00731753" w:rsidRPr="00336B19" w:rsidRDefault="00731753" w:rsidP="000C28FE">
            <w:pPr>
              <w:rPr>
                <w:rFonts w:ascii="Arial" w:hAnsi="Arial" w:cs="Arial"/>
                <w:b/>
              </w:rPr>
            </w:pPr>
            <w:r w:rsidRPr="00336B19">
              <w:rPr>
                <w:rFonts w:ascii="Arial" w:hAnsi="Arial" w:cs="Arial"/>
                <w:b/>
              </w:rPr>
              <w:lastRenderedPageBreak/>
              <w:t>Community Relations Officer (0.4FTE)</w:t>
            </w:r>
          </w:p>
          <w:p w14:paraId="0AD4EF9C" w14:textId="77777777" w:rsidR="00731753" w:rsidRPr="00336B19" w:rsidRDefault="00731753" w:rsidP="000C28FE">
            <w:pPr>
              <w:rPr>
                <w:rFonts w:ascii="Arial" w:hAnsi="Arial" w:cs="Arial"/>
              </w:rPr>
            </w:pPr>
          </w:p>
        </w:tc>
        <w:tc>
          <w:tcPr>
            <w:tcW w:w="1368" w:type="dxa"/>
            <w:shd w:val="clear" w:color="auto" w:fill="auto"/>
          </w:tcPr>
          <w:p w14:paraId="25F8E7C0" w14:textId="77777777" w:rsidR="00731753" w:rsidRPr="00336B19" w:rsidRDefault="00731753" w:rsidP="000C28FE">
            <w:pPr>
              <w:pStyle w:val="Heading1"/>
              <w:jc w:val="right"/>
              <w:rPr>
                <w:b w:val="0"/>
                <w:sz w:val="24"/>
              </w:rPr>
            </w:pPr>
          </w:p>
        </w:tc>
      </w:tr>
      <w:tr w:rsidR="00731753" w:rsidRPr="00336B19" w14:paraId="44A461F4" w14:textId="77777777" w:rsidTr="000C28FE">
        <w:tc>
          <w:tcPr>
            <w:tcW w:w="7848" w:type="dxa"/>
            <w:shd w:val="clear" w:color="auto" w:fill="auto"/>
          </w:tcPr>
          <w:p w14:paraId="0E7666D7" w14:textId="77777777" w:rsidR="00731753" w:rsidRPr="00336B19" w:rsidRDefault="00731753" w:rsidP="00731753">
            <w:pPr>
              <w:pStyle w:val="ListParagraph"/>
              <w:numPr>
                <w:ilvl w:val="0"/>
                <w:numId w:val="16"/>
              </w:numPr>
              <w:spacing w:after="160"/>
              <w:contextualSpacing w:val="0"/>
              <w:jc w:val="both"/>
              <w:rPr>
                <w:rFonts w:ascii="Arial" w:eastAsiaTheme="minorHAnsi" w:hAnsi="Arial" w:cs="Arial"/>
              </w:rPr>
            </w:pPr>
            <w:r w:rsidRPr="00336B19">
              <w:rPr>
                <w:rFonts w:ascii="Arial" w:hAnsi="Arial" w:cs="Arial"/>
              </w:rPr>
              <w:t xml:space="preserve">To support the Community Relations Manager and colleagues within the Community Team, </w:t>
            </w:r>
            <w:r w:rsidRPr="00336B19">
              <w:rPr>
                <w:rFonts w:ascii="Arial" w:eastAsiaTheme="minorHAnsi" w:hAnsi="Arial" w:cs="Arial"/>
              </w:rPr>
              <w:t>to deliver the commitments within the Community Plan. This will include providing content for the Edinburgh Local channels.</w:t>
            </w:r>
          </w:p>
          <w:p w14:paraId="6F53F0F6" w14:textId="6E48F651" w:rsidR="00731753" w:rsidRPr="00336B19" w:rsidRDefault="00731753" w:rsidP="00731753">
            <w:pPr>
              <w:pStyle w:val="ListParagraph"/>
              <w:numPr>
                <w:ilvl w:val="0"/>
                <w:numId w:val="16"/>
              </w:numPr>
              <w:spacing w:after="160"/>
              <w:contextualSpacing w:val="0"/>
              <w:jc w:val="both"/>
              <w:rPr>
                <w:rFonts w:ascii="Arial" w:hAnsi="Arial" w:cs="Arial"/>
              </w:rPr>
            </w:pPr>
            <w:r w:rsidRPr="00336B19">
              <w:rPr>
                <w:rFonts w:ascii="Arial" w:hAnsi="Arial" w:cs="Arial"/>
              </w:rPr>
              <w:t>Attending meetings, as required, of local stakeholder and community groups and reporting on any relevant activity or required actions to the relevant people internally. Supporting the Community Team in their work which will include meetings or events in the evenings or weekends.</w:t>
            </w:r>
          </w:p>
          <w:p w14:paraId="025009AD" w14:textId="77777777" w:rsidR="00731753" w:rsidRPr="00336B19" w:rsidRDefault="00731753" w:rsidP="00731753">
            <w:pPr>
              <w:numPr>
                <w:ilvl w:val="0"/>
                <w:numId w:val="16"/>
              </w:numPr>
              <w:rPr>
                <w:rFonts w:ascii="Arial" w:hAnsi="Arial" w:cs="Arial"/>
              </w:rPr>
            </w:pPr>
            <w:r w:rsidRPr="00336B19">
              <w:rPr>
                <w:rFonts w:ascii="Arial" w:hAnsi="Arial" w:cs="Arial"/>
              </w:rPr>
              <w:t>Gather intelligence and horizon-scan in order to be able to brief colleagues, as appropriate, on matters of potential interest to the University, including those in local communities.</w:t>
            </w:r>
          </w:p>
          <w:p w14:paraId="538FF283" w14:textId="77777777" w:rsidR="00731753" w:rsidRPr="00336B19" w:rsidRDefault="00731753" w:rsidP="000C28FE">
            <w:pPr>
              <w:rPr>
                <w:rFonts w:ascii="Arial" w:hAnsi="Arial" w:cs="Arial"/>
              </w:rPr>
            </w:pPr>
          </w:p>
        </w:tc>
        <w:tc>
          <w:tcPr>
            <w:tcW w:w="1368" w:type="dxa"/>
            <w:shd w:val="clear" w:color="auto" w:fill="auto"/>
          </w:tcPr>
          <w:p w14:paraId="54575C10" w14:textId="77777777" w:rsidR="00731753" w:rsidRPr="00336B19" w:rsidRDefault="00731753" w:rsidP="000C28FE">
            <w:pPr>
              <w:jc w:val="right"/>
              <w:rPr>
                <w:rFonts w:ascii="Arial" w:hAnsi="Arial" w:cs="Arial"/>
              </w:rPr>
            </w:pPr>
            <w:r w:rsidRPr="00336B19">
              <w:rPr>
                <w:rFonts w:ascii="Arial" w:hAnsi="Arial" w:cs="Arial"/>
              </w:rPr>
              <w:t>15%</w:t>
            </w:r>
          </w:p>
          <w:p w14:paraId="3673C5CD" w14:textId="77777777" w:rsidR="00731753" w:rsidRPr="00336B19" w:rsidRDefault="00731753" w:rsidP="000C28FE">
            <w:pPr>
              <w:jc w:val="right"/>
              <w:rPr>
                <w:rFonts w:ascii="Arial" w:hAnsi="Arial" w:cs="Arial"/>
              </w:rPr>
            </w:pPr>
          </w:p>
          <w:p w14:paraId="12782A35" w14:textId="77777777" w:rsidR="00731753" w:rsidRPr="00336B19" w:rsidRDefault="00731753" w:rsidP="000C28FE">
            <w:pPr>
              <w:jc w:val="right"/>
              <w:rPr>
                <w:rFonts w:ascii="Arial" w:hAnsi="Arial" w:cs="Arial"/>
              </w:rPr>
            </w:pPr>
          </w:p>
          <w:p w14:paraId="26F7F9D7" w14:textId="77777777" w:rsidR="00731753" w:rsidRPr="00336B19" w:rsidRDefault="00731753" w:rsidP="000C28FE">
            <w:pPr>
              <w:jc w:val="right"/>
              <w:rPr>
                <w:rFonts w:ascii="Arial" w:hAnsi="Arial" w:cs="Arial"/>
              </w:rPr>
            </w:pPr>
          </w:p>
          <w:p w14:paraId="123864A1" w14:textId="77777777" w:rsidR="00731753" w:rsidRPr="00336B19" w:rsidRDefault="00731753" w:rsidP="000C28FE">
            <w:pPr>
              <w:jc w:val="right"/>
              <w:rPr>
                <w:rFonts w:ascii="Arial" w:hAnsi="Arial" w:cs="Arial"/>
              </w:rPr>
            </w:pPr>
          </w:p>
          <w:p w14:paraId="18793ED2" w14:textId="77777777" w:rsidR="00731753" w:rsidRPr="00336B19" w:rsidRDefault="00731753" w:rsidP="000C28FE">
            <w:pPr>
              <w:jc w:val="right"/>
              <w:rPr>
                <w:rFonts w:ascii="Arial" w:hAnsi="Arial" w:cs="Arial"/>
              </w:rPr>
            </w:pPr>
          </w:p>
          <w:p w14:paraId="7E6BB8F4" w14:textId="77777777" w:rsidR="00731753" w:rsidRPr="00336B19" w:rsidRDefault="00731753" w:rsidP="000C28FE">
            <w:pPr>
              <w:jc w:val="right"/>
              <w:rPr>
                <w:rFonts w:ascii="Arial" w:hAnsi="Arial" w:cs="Arial"/>
              </w:rPr>
            </w:pPr>
            <w:r w:rsidRPr="00336B19">
              <w:rPr>
                <w:rFonts w:ascii="Arial" w:hAnsi="Arial" w:cs="Arial"/>
              </w:rPr>
              <w:t>15%</w:t>
            </w:r>
          </w:p>
          <w:p w14:paraId="05A37177" w14:textId="77777777" w:rsidR="00731753" w:rsidRPr="00336B19" w:rsidRDefault="00731753" w:rsidP="000C28FE">
            <w:pPr>
              <w:jc w:val="right"/>
              <w:rPr>
                <w:rFonts w:ascii="Arial" w:hAnsi="Arial" w:cs="Arial"/>
              </w:rPr>
            </w:pPr>
          </w:p>
          <w:p w14:paraId="6A44896A" w14:textId="77777777" w:rsidR="00731753" w:rsidRPr="00336B19" w:rsidRDefault="00731753" w:rsidP="000C28FE">
            <w:pPr>
              <w:jc w:val="right"/>
              <w:rPr>
                <w:rFonts w:ascii="Arial" w:hAnsi="Arial" w:cs="Arial"/>
              </w:rPr>
            </w:pPr>
          </w:p>
          <w:p w14:paraId="6258A7A2" w14:textId="77777777" w:rsidR="00731753" w:rsidRPr="00336B19" w:rsidRDefault="00731753" w:rsidP="000C28FE">
            <w:pPr>
              <w:jc w:val="right"/>
              <w:rPr>
                <w:rFonts w:ascii="Arial" w:hAnsi="Arial" w:cs="Arial"/>
              </w:rPr>
            </w:pPr>
          </w:p>
          <w:p w14:paraId="7E23E2EA" w14:textId="77777777" w:rsidR="00731753" w:rsidRPr="00336B19" w:rsidRDefault="00731753" w:rsidP="000C28FE">
            <w:pPr>
              <w:jc w:val="right"/>
              <w:rPr>
                <w:rFonts w:ascii="Arial" w:hAnsi="Arial" w:cs="Arial"/>
              </w:rPr>
            </w:pPr>
            <w:r w:rsidRPr="00336B19">
              <w:rPr>
                <w:rFonts w:ascii="Arial" w:hAnsi="Arial" w:cs="Arial"/>
              </w:rPr>
              <w:t>10%</w:t>
            </w:r>
          </w:p>
          <w:p w14:paraId="41C52EE2" w14:textId="77777777" w:rsidR="00731753" w:rsidRPr="00336B19" w:rsidRDefault="00731753" w:rsidP="000C28FE">
            <w:pPr>
              <w:pStyle w:val="Heading1"/>
              <w:jc w:val="right"/>
              <w:rPr>
                <w:b w:val="0"/>
                <w:sz w:val="24"/>
              </w:rPr>
            </w:pPr>
          </w:p>
        </w:tc>
      </w:tr>
    </w:tbl>
    <w:p w14:paraId="345A992D" w14:textId="77777777" w:rsidR="00FB14B9" w:rsidRPr="00336B19" w:rsidRDefault="00FB14B9" w:rsidP="356BC62B">
      <w:pPr>
        <w:rPr>
          <w:rFonts w:ascii="Arial" w:eastAsia="Arial" w:hAnsi="Arial" w:cs="Arial"/>
        </w:rPr>
      </w:pPr>
    </w:p>
    <w:p w14:paraId="12B32120" w14:textId="77777777" w:rsidR="00FB14B9" w:rsidRPr="00336B19" w:rsidRDefault="00034E9D" w:rsidP="008161C8">
      <w:pPr>
        <w:shd w:val="clear" w:color="auto" w:fill="D9D9D9" w:themeFill="background1" w:themeFillShade="D9"/>
        <w:rPr>
          <w:rFonts w:ascii="Arial" w:eastAsia="Arial" w:hAnsi="Arial" w:cs="Arial"/>
          <w:b/>
        </w:rPr>
      </w:pPr>
      <w:r w:rsidRPr="00336B19">
        <w:rPr>
          <w:rFonts w:ascii="Arial" w:eastAsia="Arial" w:hAnsi="Arial" w:cs="Arial"/>
          <w:b/>
        </w:rPr>
        <w:t>Planning &amp; Organising</w:t>
      </w:r>
    </w:p>
    <w:p w14:paraId="13E1D126" w14:textId="77777777" w:rsidR="0000730C" w:rsidRPr="00336B19" w:rsidRDefault="0000730C" w:rsidP="0000730C">
      <w:pPr>
        <w:pStyle w:val="ListParagraph"/>
        <w:shd w:val="clear" w:color="auto" w:fill="FFFFFF" w:themeFill="background1"/>
        <w:rPr>
          <w:rFonts w:ascii="Arial" w:eastAsia="Arial" w:hAnsi="Arial" w:cs="Arial"/>
        </w:rPr>
      </w:pPr>
    </w:p>
    <w:p w14:paraId="6EBFADFC" w14:textId="77777777" w:rsidR="00731753" w:rsidRPr="00336B19" w:rsidRDefault="00731753" w:rsidP="00731753">
      <w:pPr>
        <w:numPr>
          <w:ilvl w:val="0"/>
          <w:numId w:val="17"/>
        </w:numPr>
        <w:rPr>
          <w:rFonts w:ascii="Arial" w:hAnsi="Arial" w:cs="Arial"/>
        </w:rPr>
      </w:pPr>
      <w:r w:rsidRPr="00336B19">
        <w:rPr>
          <w:rFonts w:ascii="Arial" w:hAnsi="Arial" w:cs="Arial"/>
        </w:rPr>
        <w:t>The role combines the work on the Gaelic Language Plan with support for community relations. The postholder will be required to balance their workload across multiple activities taking place at any time, planning effectively and efficiently.</w:t>
      </w:r>
    </w:p>
    <w:p w14:paraId="4A828B84" w14:textId="77777777" w:rsidR="00731753" w:rsidRPr="00336B19" w:rsidRDefault="00731753" w:rsidP="00731753">
      <w:pPr>
        <w:ind w:left="720"/>
        <w:rPr>
          <w:rFonts w:ascii="Arial" w:hAnsi="Arial" w:cs="Arial"/>
        </w:rPr>
      </w:pPr>
    </w:p>
    <w:p w14:paraId="0D2F213F" w14:textId="77777777" w:rsidR="00731753" w:rsidRPr="00336B19" w:rsidRDefault="00731753" w:rsidP="00731753">
      <w:pPr>
        <w:numPr>
          <w:ilvl w:val="0"/>
          <w:numId w:val="17"/>
        </w:numPr>
        <w:rPr>
          <w:rFonts w:ascii="Arial" w:hAnsi="Arial" w:cs="Arial"/>
        </w:rPr>
      </w:pPr>
      <w:r w:rsidRPr="00336B19">
        <w:rPr>
          <w:rFonts w:ascii="Arial" w:hAnsi="Arial" w:cs="Arial"/>
        </w:rPr>
        <w:t xml:space="preserve">The postholder will be required to plan their own work activities to ensure effective delivery of activities and objectives outlined in the University’s Gaelic Language Plan and the Community Plan, while ensuring they are coordinating their work with colleagues across Communications and Marketing, and the Community Team. </w:t>
      </w:r>
    </w:p>
    <w:p w14:paraId="16A21CF6" w14:textId="77777777" w:rsidR="00D77A10" w:rsidRPr="00336B19" w:rsidRDefault="00D77A10" w:rsidP="00D77A10">
      <w:pPr>
        <w:pStyle w:val="ListParagraph"/>
        <w:shd w:val="clear" w:color="auto" w:fill="FFFFFF" w:themeFill="background1"/>
        <w:rPr>
          <w:rFonts w:ascii="Arial" w:eastAsia="Arial" w:hAnsi="Arial" w:cs="Arial"/>
        </w:rPr>
      </w:pPr>
    </w:p>
    <w:p w14:paraId="1A8C2CE5" w14:textId="540C28B4" w:rsidR="00AD172A" w:rsidRPr="00336B19" w:rsidRDefault="00AD172A" w:rsidP="356BC62B">
      <w:pPr>
        <w:shd w:val="clear" w:color="auto" w:fill="FFFFFF" w:themeFill="background1"/>
        <w:rPr>
          <w:rFonts w:ascii="Arial" w:eastAsia="Arial" w:hAnsi="Arial" w:cs="Arial"/>
          <w:b/>
        </w:rPr>
      </w:pPr>
    </w:p>
    <w:p w14:paraId="37FAD201" w14:textId="6056C820" w:rsidR="00D77A10" w:rsidRPr="00336B19" w:rsidRDefault="00D77A10" w:rsidP="113E98F8">
      <w:pPr>
        <w:shd w:val="clear" w:color="auto" w:fill="D9D9D9" w:themeFill="background1" w:themeFillShade="D9"/>
        <w:rPr>
          <w:rFonts w:ascii="Arial" w:eastAsia="Arial" w:hAnsi="Arial" w:cs="Arial"/>
          <w:b/>
        </w:rPr>
      </w:pPr>
      <w:r w:rsidRPr="00336B19">
        <w:rPr>
          <w:rFonts w:ascii="Arial" w:eastAsia="Arial" w:hAnsi="Arial" w:cs="Arial"/>
          <w:b/>
        </w:rPr>
        <w:t>Problem Solving</w:t>
      </w:r>
    </w:p>
    <w:p w14:paraId="518979F8" w14:textId="77777777" w:rsidR="00D77A10" w:rsidRPr="00336B19" w:rsidRDefault="00D77A10" w:rsidP="00D77A10">
      <w:pPr>
        <w:pStyle w:val="ListParagraph"/>
        <w:shd w:val="clear" w:color="auto" w:fill="FFFFFF" w:themeFill="background1"/>
        <w:rPr>
          <w:rFonts w:ascii="Arial" w:eastAsia="Arial" w:hAnsi="Arial" w:cs="Arial"/>
        </w:rPr>
      </w:pPr>
    </w:p>
    <w:p w14:paraId="2503E6CB" w14:textId="77777777" w:rsidR="00731753" w:rsidRPr="00336B19" w:rsidRDefault="00731753" w:rsidP="00731753">
      <w:pPr>
        <w:numPr>
          <w:ilvl w:val="0"/>
          <w:numId w:val="18"/>
        </w:numPr>
        <w:rPr>
          <w:rFonts w:ascii="Arial" w:hAnsi="Arial" w:cs="Arial"/>
        </w:rPr>
      </w:pPr>
      <w:r w:rsidRPr="00336B19">
        <w:rPr>
          <w:rFonts w:ascii="Arial" w:hAnsi="Arial" w:cs="Arial"/>
        </w:rPr>
        <w:t xml:space="preserve">As first point of contact, the post-holder will independently respond to queries relating to the University’s Gaelic Language Plan from staff, students, stakeholders and members of the public. </w:t>
      </w:r>
    </w:p>
    <w:p w14:paraId="21B9BA1D" w14:textId="77777777" w:rsidR="00731753" w:rsidRPr="00336B19" w:rsidRDefault="00731753" w:rsidP="00731753">
      <w:pPr>
        <w:numPr>
          <w:ilvl w:val="0"/>
          <w:numId w:val="18"/>
        </w:numPr>
        <w:rPr>
          <w:rFonts w:ascii="Arial" w:hAnsi="Arial" w:cs="Arial"/>
        </w:rPr>
      </w:pPr>
      <w:r w:rsidRPr="00336B19">
        <w:rPr>
          <w:rFonts w:ascii="Arial" w:hAnsi="Arial" w:cs="Arial"/>
        </w:rPr>
        <w:t xml:space="preserve">Understanding and analysis of changing national and local Gaelic policies, trends and providing recommendations to the University on future responses. </w:t>
      </w:r>
    </w:p>
    <w:p w14:paraId="6D259F22" w14:textId="77777777" w:rsidR="00731753" w:rsidRPr="00336B19" w:rsidRDefault="00731753" w:rsidP="00731753">
      <w:pPr>
        <w:numPr>
          <w:ilvl w:val="0"/>
          <w:numId w:val="18"/>
        </w:numPr>
        <w:rPr>
          <w:rFonts w:ascii="Arial" w:hAnsi="Arial" w:cs="Arial"/>
        </w:rPr>
      </w:pPr>
      <w:r w:rsidRPr="00336B19">
        <w:rPr>
          <w:rFonts w:ascii="Arial" w:hAnsi="Arial" w:cs="Arial"/>
        </w:rPr>
        <w:t>Awareness and involvement in local community initiatives which may impact on the University and ensuring they are communicated to the relevant internal or external stakeholders.</w:t>
      </w:r>
    </w:p>
    <w:p w14:paraId="5756C8D2" w14:textId="77777777" w:rsidR="00731753" w:rsidRPr="00336B19" w:rsidRDefault="00731753" w:rsidP="00731753">
      <w:pPr>
        <w:numPr>
          <w:ilvl w:val="0"/>
          <w:numId w:val="18"/>
        </w:numPr>
        <w:rPr>
          <w:rFonts w:ascii="Arial" w:hAnsi="Arial" w:cs="Arial"/>
          <w:bCs w:val="0"/>
        </w:rPr>
      </w:pPr>
      <w:r w:rsidRPr="00336B19">
        <w:rPr>
          <w:rFonts w:ascii="Arial" w:hAnsi="Arial" w:cs="Arial"/>
          <w:bCs w:val="0"/>
        </w:rPr>
        <w:t>Addressing problems and answering enquiries which arise in the course community relations work.</w:t>
      </w:r>
    </w:p>
    <w:p w14:paraId="376308AA" w14:textId="77777777" w:rsidR="00731753" w:rsidRPr="00336B19" w:rsidRDefault="00731753" w:rsidP="00731753">
      <w:pPr>
        <w:numPr>
          <w:ilvl w:val="0"/>
          <w:numId w:val="18"/>
        </w:numPr>
        <w:rPr>
          <w:rFonts w:ascii="Arial" w:hAnsi="Arial" w:cs="Arial"/>
          <w:bCs w:val="0"/>
        </w:rPr>
      </w:pPr>
      <w:r w:rsidRPr="00336B19">
        <w:rPr>
          <w:rFonts w:ascii="Arial" w:hAnsi="Arial" w:cs="Arial"/>
          <w:bCs w:val="0"/>
        </w:rPr>
        <w:lastRenderedPageBreak/>
        <w:t>Developing an approach to delivering ad-hoc projects and tasks, either independently or in collaboration with others.</w:t>
      </w:r>
    </w:p>
    <w:p w14:paraId="0EA3107B" w14:textId="77777777" w:rsidR="00034E9D" w:rsidRPr="00336B19" w:rsidRDefault="00034E9D" w:rsidP="356BC62B">
      <w:pPr>
        <w:shd w:val="clear" w:color="auto" w:fill="FFFFFF" w:themeFill="background1"/>
        <w:rPr>
          <w:rFonts w:ascii="Arial" w:eastAsia="Arial" w:hAnsi="Arial" w:cs="Arial"/>
          <w:b/>
        </w:rPr>
      </w:pPr>
    </w:p>
    <w:p w14:paraId="20BBF682" w14:textId="77777777" w:rsidR="00034E9D" w:rsidRPr="00336B19" w:rsidRDefault="00034E9D" w:rsidP="008161C8">
      <w:pPr>
        <w:shd w:val="clear" w:color="auto" w:fill="D9D9D9" w:themeFill="background1" w:themeFillShade="D9"/>
        <w:rPr>
          <w:rFonts w:ascii="Arial" w:eastAsia="Arial" w:hAnsi="Arial" w:cs="Arial"/>
          <w:b/>
        </w:rPr>
      </w:pPr>
      <w:r w:rsidRPr="00336B19">
        <w:rPr>
          <w:rFonts w:ascii="Arial" w:eastAsia="Arial" w:hAnsi="Arial" w:cs="Arial"/>
          <w:b/>
        </w:rPr>
        <w:t>Decision Making</w:t>
      </w:r>
    </w:p>
    <w:p w14:paraId="7CDB8069" w14:textId="77777777" w:rsidR="0000730C" w:rsidRPr="00336B19" w:rsidRDefault="0000730C" w:rsidP="0000730C">
      <w:pPr>
        <w:pStyle w:val="ListParagraph"/>
        <w:shd w:val="clear" w:color="auto" w:fill="FFFFFF" w:themeFill="background1"/>
        <w:rPr>
          <w:rFonts w:ascii="Arial" w:eastAsia="Arial" w:hAnsi="Arial" w:cs="Arial"/>
        </w:rPr>
      </w:pPr>
    </w:p>
    <w:p w14:paraId="580D86BE" w14:textId="77777777" w:rsidR="00731753" w:rsidRPr="00336B19" w:rsidRDefault="00731753" w:rsidP="00731753">
      <w:pPr>
        <w:numPr>
          <w:ilvl w:val="0"/>
          <w:numId w:val="19"/>
        </w:numPr>
        <w:rPr>
          <w:rFonts w:ascii="Arial" w:hAnsi="Arial" w:cs="Arial"/>
        </w:rPr>
      </w:pPr>
      <w:r w:rsidRPr="00336B19">
        <w:rPr>
          <w:rFonts w:ascii="Arial" w:hAnsi="Arial" w:cs="Arial"/>
        </w:rPr>
        <w:t>Providing informed recommendations on current and potential activities and initiatives across the University which are or could be of relevance to this post.</w:t>
      </w:r>
    </w:p>
    <w:p w14:paraId="19F71805" w14:textId="77777777" w:rsidR="00731753" w:rsidRPr="00336B19" w:rsidRDefault="00731753" w:rsidP="00731753">
      <w:pPr>
        <w:numPr>
          <w:ilvl w:val="0"/>
          <w:numId w:val="19"/>
        </w:numPr>
        <w:rPr>
          <w:rFonts w:ascii="Arial" w:hAnsi="Arial" w:cs="Arial"/>
        </w:rPr>
      </w:pPr>
      <w:r w:rsidRPr="00336B19">
        <w:rPr>
          <w:rFonts w:ascii="Arial" w:hAnsi="Arial" w:cs="Arial"/>
        </w:rPr>
        <w:t>Use judgement and initiative to progress main responsibilities on a day-to-day basis.</w:t>
      </w:r>
    </w:p>
    <w:p w14:paraId="499D3795" w14:textId="77777777" w:rsidR="0000730C" w:rsidRPr="00336B19" w:rsidRDefault="0000730C" w:rsidP="0000730C">
      <w:pPr>
        <w:pStyle w:val="ListParagraph"/>
        <w:shd w:val="clear" w:color="auto" w:fill="FFFFFF" w:themeFill="background1"/>
        <w:rPr>
          <w:rFonts w:ascii="Arial" w:eastAsia="Arial" w:hAnsi="Arial" w:cs="Arial"/>
        </w:rPr>
      </w:pPr>
    </w:p>
    <w:p w14:paraId="35C8DB16" w14:textId="4A46CBC2" w:rsidR="006638E1" w:rsidRPr="00336B19" w:rsidRDefault="006638E1" w:rsidP="356BC62B">
      <w:pPr>
        <w:shd w:val="clear" w:color="auto" w:fill="FFFFFF" w:themeFill="background1"/>
        <w:rPr>
          <w:rFonts w:ascii="Arial" w:eastAsia="Arial" w:hAnsi="Arial" w:cs="Arial"/>
          <w:b/>
        </w:rPr>
      </w:pPr>
    </w:p>
    <w:p w14:paraId="2520E596" w14:textId="77777777" w:rsidR="00683A60" w:rsidRPr="00336B19" w:rsidRDefault="00683A60" w:rsidP="00683A60">
      <w:pPr>
        <w:shd w:val="clear" w:color="auto" w:fill="D9D9D9" w:themeFill="background1" w:themeFillShade="D9"/>
        <w:rPr>
          <w:rFonts w:ascii="Arial" w:eastAsia="Arial" w:hAnsi="Arial" w:cs="Arial"/>
          <w:b/>
        </w:rPr>
      </w:pPr>
      <w:r w:rsidRPr="00336B19">
        <w:rPr>
          <w:rFonts w:ascii="Arial" w:eastAsia="Arial" w:hAnsi="Arial" w:cs="Arial"/>
          <w:b/>
        </w:rPr>
        <w:t>Knowledge Skills and Experience</w:t>
      </w:r>
    </w:p>
    <w:p w14:paraId="7A147D16" w14:textId="77777777" w:rsidR="00683A60" w:rsidRPr="00336B19" w:rsidRDefault="00683A60" w:rsidP="00683A60">
      <w:pPr>
        <w:shd w:val="clear" w:color="auto" w:fill="FFFFFF" w:themeFill="background1"/>
        <w:rPr>
          <w:rFonts w:ascii="Arial" w:hAnsi="Arial" w:cs="Arial"/>
          <w:b/>
        </w:rPr>
      </w:pPr>
    </w:p>
    <w:tbl>
      <w:tblPr>
        <w:tblStyle w:val="TableGrid"/>
        <w:tblW w:w="9067" w:type="dxa"/>
        <w:tblLayout w:type="fixed"/>
        <w:tblLook w:val="04A0" w:firstRow="1" w:lastRow="0" w:firstColumn="1" w:lastColumn="0" w:noHBand="0" w:noVBand="1"/>
      </w:tblPr>
      <w:tblGrid>
        <w:gridCol w:w="1838"/>
        <w:gridCol w:w="3402"/>
        <w:gridCol w:w="3827"/>
      </w:tblGrid>
      <w:tr w:rsidR="00683A60" w:rsidRPr="00336B19" w14:paraId="00C0B161" w14:textId="77777777" w:rsidTr="001B2F0D">
        <w:tc>
          <w:tcPr>
            <w:tcW w:w="1838" w:type="dxa"/>
            <w:shd w:val="clear" w:color="auto" w:fill="D9D9D9" w:themeFill="background1" w:themeFillShade="D9"/>
          </w:tcPr>
          <w:p w14:paraId="7F0FADC6" w14:textId="77777777" w:rsidR="00683A60" w:rsidRPr="00336B19" w:rsidRDefault="00683A60" w:rsidP="001B2F0D">
            <w:pPr>
              <w:rPr>
                <w:rFonts w:ascii="Arial" w:eastAsia="Arial" w:hAnsi="Arial" w:cs="Arial"/>
                <w:b/>
              </w:rPr>
            </w:pPr>
            <w:r w:rsidRPr="00336B19">
              <w:rPr>
                <w:rFonts w:ascii="Arial" w:eastAsia="Arial" w:hAnsi="Arial" w:cs="Arial"/>
                <w:b/>
              </w:rPr>
              <w:t>Attribute</w:t>
            </w:r>
          </w:p>
        </w:tc>
        <w:tc>
          <w:tcPr>
            <w:tcW w:w="3402" w:type="dxa"/>
            <w:shd w:val="clear" w:color="auto" w:fill="D9D9D9" w:themeFill="background1" w:themeFillShade="D9"/>
          </w:tcPr>
          <w:p w14:paraId="178A7DA4" w14:textId="77777777" w:rsidR="00683A60" w:rsidRPr="00336B19" w:rsidRDefault="00683A60" w:rsidP="001B2F0D">
            <w:pPr>
              <w:jc w:val="center"/>
              <w:rPr>
                <w:rFonts w:ascii="Arial" w:eastAsia="Arial" w:hAnsi="Arial" w:cs="Arial"/>
                <w:b/>
              </w:rPr>
            </w:pPr>
            <w:r w:rsidRPr="00336B19">
              <w:rPr>
                <w:rFonts w:ascii="Arial" w:eastAsia="Arial" w:hAnsi="Arial" w:cs="Arial"/>
                <w:b/>
              </w:rPr>
              <w:t>Essential</w:t>
            </w:r>
          </w:p>
        </w:tc>
        <w:tc>
          <w:tcPr>
            <w:tcW w:w="3827" w:type="dxa"/>
            <w:shd w:val="clear" w:color="auto" w:fill="D9D9D9" w:themeFill="background1" w:themeFillShade="D9"/>
          </w:tcPr>
          <w:p w14:paraId="3702C808" w14:textId="77777777" w:rsidR="00683A60" w:rsidRPr="00336B19" w:rsidRDefault="00683A60" w:rsidP="001B2F0D">
            <w:pPr>
              <w:jc w:val="center"/>
              <w:rPr>
                <w:rFonts w:ascii="Arial" w:eastAsia="Arial" w:hAnsi="Arial" w:cs="Arial"/>
                <w:b/>
              </w:rPr>
            </w:pPr>
            <w:r w:rsidRPr="00336B19">
              <w:rPr>
                <w:rFonts w:ascii="Arial" w:eastAsia="Arial" w:hAnsi="Arial" w:cs="Arial"/>
                <w:b/>
              </w:rPr>
              <w:t>Desirable</w:t>
            </w:r>
          </w:p>
        </w:tc>
      </w:tr>
      <w:tr w:rsidR="00683A60" w:rsidRPr="00336B19" w14:paraId="5E5E3C59" w14:textId="77777777" w:rsidTr="001B2F0D">
        <w:tc>
          <w:tcPr>
            <w:tcW w:w="1838" w:type="dxa"/>
          </w:tcPr>
          <w:p w14:paraId="7B617AE0" w14:textId="77777777" w:rsidR="00683A60" w:rsidRPr="00336B19" w:rsidRDefault="00683A60" w:rsidP="001B2F0D">
            <w:pPr>
              <w:rPr>
                <w:rFonts w:ascii="Arial" w:eastAsia="Arial" w:hAnsi="Arial" w:cs="Arial"/>
                <w:b/>
              </w:rPr>
            </w:pPr>
            <w:r w:rsidRPr="00336B19">
              <w:rPr>
                <w:rFonts w:ascii="Arial" w:eastAsia="Arial" w:hAnsi="Arial" w:cs="Arial"/>
                <w:b/>
              </w:rPr>
              <w:t>Education, Qualifications &amp; Training</w:t>
            </w:r>
          </w:p>
        </w:tc>
        <w:tc>
          <w:tcPr>
            <w:tcW w:w="3402" w:type="dxa"/>
          </w:tcPr>
          <w:p w14:paraId="09B37E34" w14:textId="2C6C80B2" w:rsidR="00683A60" w:rsidRPr="00336B19" w:rsidRDefault="00683A60" w:rsidP="00683A60">
            <w:pPr>
              <w:pStyle w:val="ListParagraph"/>
              <w:numPr>
                <w:ilvl w:val="0"/>
                <w:numId w:val="21"/>
              </w:numPr>
              <w:rPr>
                <w:rFonts w:ascii="Arial" w:eastAsia="Arial" w:hAnsi="Arial" w:cs="Arial"/>
                <w:b/>
              </w:rPr>
            </w:pPr>
            <w:r w:rsidRPr="00336B19">
              <w:rPr>
                <w:rFonts w:ascii="Arial" w:hAnsi="Arial" w:cs="Arial"/>
                <w:bCs w:val="0"/>
              </w:rPr>
              <w:t>Either a relevant professional qualification or degree</w:t>
            </w:r>
            <w:r w:rsidRPr="00336B19">
              <w:rPr>
                <w:rFonts w:ascii="Arial" w:hAnsi="Arial" w:cs="Arial"/>
                <w:bCs w:val="0"/>
                <w:i/>
              </w:rPr>
              <w:t xml:space="preserve"> or</w:t>
            </w:r>
            <w:r w:rsidRPr="00336B19">
              <w:rPr>
                <w:rFonts w:ascii="Arial" w:hAnsi="Arial" w:cs="Arial"/>
                <w:bCs w:val="0"/>
              </w:rPr>
              <w:t xml:space="preserve"> broad experience (minimum 5 years) demonstrating development in a progressively more demanding relevant work/roles</w:t>
            </w:r>
          </w:p>
          <w:p w14:paraId="59920933" w14:textId="5277CFE1" w:rsidR="00683A60" w:rsidRPr="00336B19" w:rsidRDefault="00683A60" w:rsidP="00683A60">
            <w:pPr>
              <w:pStyle w:val="ListParagraph"/>
              <w:numPr>
                <w:ilvl w:val="0"/>
                <w:numId w:val="21"/>
              </w:numPr>
              <w:rPr>
                <w:rFonts w:ascii="Arial" w:eastAsia="Arial" w:hAnsi="Arial" w:cs="Arial"/>
                <w:b/>
              </w:rPr>
            </w:pPr>
            <w:r w:rsidRPr="00336B19">
              <w:rPr>
                <w:rFonts w:ascii="Arial" w:hAnsi="Arial" w:cs="Arial"/>
                <w:bCs w:val="0"/>
              </w:rPr>
              <w:t>Fluency in spoken and written Scottish Gaelic</w:t>
            </w:r>
          </w:p>
          <w:p w14:paraId="45FD5740" w14:textId="77777777" w:rsidR="00683A60" w:rsidRPr="00336B19" w:rsidRDefault="00683A60" w:rsidP="001B2F0D">
            <w:pPr>
              <w:rPr>
                <w:rFonts w:ascii="Arial" w:eastAsia="Arial" w:hAnsi="Arial" w:cs="Arial"/>
                <w:b/>
              </w:rPr>
            </w:pPr>
          </w:p>
          <w:p w14:paraId="2308FB3B" w14:textId="77777777" w:rsidR="00683A60" w:rsidRPr="00336B19" w:rsidRDefault="00683A60" w:rsidP="001B2F0D">
            <w:pPr>
              <w:rPr>
                <w:rFonts w:ascii="Arial" w:eastAsia="Arial" w:hAnsi="Arial" w:cs="Arial"/>
                <w:b/>
              </w:rPr>
            </w:pPr>
          </w:p>
        </w:tc>
        <w:tc>
          <w:tcPr>
            <w:tcW w:w="3827" w:type="dxa"/>
          </w:tcPr>
          <w:p w14:paraId="2A9ADD21" w14:textId="50EC2910" w:rsidR="00683A60" w:rsidRPr="00336B19" w:rsidRDefault="00683A60" w:rsidP="00683A60">
            <w:pPr>
              <w:pStyle w:val="ListParagraph"/>
              <w:numPr>
                <w:ilvl w:val="0"/>
                <w:numId w:val="11"/>
              </w:numPr>
              <w:rPr>
                <w:rFonts w:ascii="Arial" w:eastAsia="Arial" w:hAnsi="Arial" w:cs="Arial"/>
                <w:b/>
              </w:rPr>
            </w:pPr>
            <w:r w:rsidRPr="00336B19">
              <w:rPr>
                <w:rFonts w:ascii="Arial" w:eastAsia="Arial" w:hAnsi="Arial" w:cs="Arial"/>
              </w:rPr>
              <w:t xml:space="preserve">Social media </w:t>
            </w:r>
            <w:r w:rsidR="00F37B8D">
              <w:rPr>
                <w:rFonts w:ascii="Arial" w:eastAsia="Arial" w:hAnsi="Arial" w:cs="Arial"/>
              </w:rPr>
              <w:t>skills</w:t>
            </w:r>
          </w:p>
          <w:p w14:paraId="1221F489" w14:textId="66147891" w:rsidR="00683A60" w:rsidRPr="00336B19" w:rsidRDefault="00683A60" w:rsidP="00683A60">
            <w:pPr>
              <w:pStyle w:val="ListParagraph"/>
              <w:numPr>
                <w:ilvl w:val="0"/>
                <w:numId w:val="11"/>
              </w:numPr>
              <w:rPr>
                <w:rFonts w:ascii="Arial" w:eastAsia="Arial" w:hAnsi="Arial" w:cs="Arial"/>
              </w:rPr>
            </w:pPr>
            <w:r w:rsidRPr="00336B19">
              <w:rPr>
                <w:rFonts w:ascii="Arial" w:eastAsia="Arial" w:hAnsi="Arial" w:cs="Arial"/>
              </w:rPr>
              <w:t xml:space="preserve">Microsoft SharePoint </w:t>
            </w:r>
            <w:r w:rsidR="00F37B8D">
              <w:rPr>
                <w:rFonts w:ascii="Arial" w:eastAsia="Arial" w:hAnsi="Arial" w:cs="Arial"/>
              </w:rPr>
              <w:t>proficiency</w:t>
            </w:r>
          </w:p>
          <w:p w14:paraId="79DBCA8A" w14:textId="77777777" w:rsidR="00A84C16" w:rsidRPr="00336B19" w:rsidRDefault="00A84C16" w:rsidP="00A84C16">
            <w:pPr>
              <w:pStyle w:val="ListParagraph"/>
              <w:numPr>
                <w:ilvl w:val="0"/>
                <w:numId w:val="11"/>
              </w:numPr>
              <w:rPr>
                <w:rFonts w:ascii="Arial" w:eastAsia="Arial" w:hAnsi="Arial" w:cs="Arial"/>
              </w:rPr>
            </w:pPr>
            <w:r w:rsidRPr="00336B19">
              <w:rPr>
                <w:rFonts w:ascii="Arial" w:eastAsia="Arial" w:hAnsi="Arial" w:cs="Arial"/>
              </w:rPr>
              <w:t>Ability to write for the web and experience of publishing web pages</w:t>
            </w:r>
          </w:p>
          <w:p w14:paraId="41972474" w14:textId="1371E55A" w:rsidR="00683A60" w:rsidRPr="00336B19" w:rsidRDefault="00683A60" w:rsidP="00F37B8D">
            <w:pPr>
              <w:pStyle w:val="ListParagraph"/>
              <w:rPr>
                <w:rFonts w:ascii="Arial" w:eastAsia="Arial" w:hAnsi="Arial" w:cs="Arial"/>
                <w:bCs w:val="0"/>
              </w:rPr>
            </w:pPr>
          </w:p>
        </w:tc>
      </w:tr>
      <w:tr w:rsidR="00683A60" w:rsidRPr="00336B19" w14:paraId="0CFAC46D" w14:textId="77777777" w:rsidTr="00F37B8D">
        <w:trPr>
          <w:trHeight w:val="5057"/>
        </w:trPr>
        <w:tc>
          <w:tcPr>
            <w:tcW w:w="1838" w:type="dxa"/>
          </w:tcPr>
          <w:p w14:paraId="603E03BD" w14:textId="77777777" w:rsidR="00683A60" w:rsidRPr="00336B19" w:rsidRDefault="00683A60" w:rsidP="001B2F0D">
            <w:pPr>
              <w:rPr>
                <w:rFonts w:ascii="Arial" w:eastAsia="Arial" w:hAnsi="Arial" w:cs="Arial"/>
                <w:b/>
              </w:rPr>
            </w:pPr>
            <w:r w:rsidRPr="00336B19">
              <w:rPr>
                <w:rFonts w:ascii="Arial" w:eastAsia="Arial" w:hAnsi="Arial" w:cs="Arial"/>
                <w:b/>
              </w:rPr>
              <w:t>Knowledge &amp; Experience</w:t>
            </w:r>
          </w:p>
        </w:tc>
        <w:tc>
          <w:tcPr>
            <w:tcW w:w="3402" w:type="dxa"/>
          </w:tcPr>
          <w:p w14:paraId="329BC5E7" w14:textId="35B3B044" w:rsidR="00C721FF" w:rsidRPr="00336B19" w:rsidRDefault="00683A60" w:rsidP="00683A60">
            <w:pPr>
              <w:pStyle w:val="ListParagraph"/>
              <w:numPr>
                <w:ilvl w:val="0"/>
                <w:numId w:val="11"/>
              </w:numPr>
              <w:rPr>
                <w:rFonts w:ascii="Arial" w:eastAsia="Arial" w:hAnsi="Arial" w:cs="Arial"/>
              </w:rPr>
            </w:pPr>
            <w:r w:rsidRPr="00336B19">
              <w:rPr>
                <w:rFonts w:ascii="Arial" w:hAnsi="Arial" w:cs="Arial"/>
                <w:bCs w:val="0"/>
              </w:rPr>
              <w:t>Experience of communications work, with strong written and oral communication skills</w:t>
            </w:r>
            <w:r w:rsidRPr="00336B19">
              <w:rPr>
                <w:rFonts w:ascii="Arial" w:eastAsia="Arial" w:hAnsi="Arial" w:cs="Arial"/>
              </w:rPr>
              <w:t xml:space="preserve"> </w:t>
            </w:r>
          </w:p>
          <w:p w14:paraId="497E0375" w14:textId="09D7F344" w:rsidR="00C721FF" w:rsidRPr="00336B19" w:rsidRDefault="00C721FF" w:rsidP="00683A60">
            <w:pPr>
              <w:pStyle w:val="ListParagraph"/>
              <w:numPr>
                <w:ilvl w:val="0"/>
                <w:numId w:val="11"/>
              </w:numPr>
              <w:rPr>
                <w:rFonts w:ascii="Arial" w:eastAsia="Arial" w:hAnsi="Arial" w:cs="Arial"/>
              </w:rPr>
            </w:pPr>
            <w:r w:rsidRPr="00336B19">
              <w:rPr>
                <w:rFonts w:ascii="Arial" w:eastAsia="Arial" w:hAnsi="Arial" w:cs="Arial"/>
              </w:rPr>
              <w:t>Excellent organisational, interpersonal and presentation skills</w:t>
            </w:r>
          </w:p>
          <w:p w14:paraId="20535D12" w14:textId="121A0E1B" w:rsidR="00C721FF" w:rsidRPr="00336B19" w:rsidRDefault="00C721FF" w:rsidP="00683A60">
            <w:pPr>
              <w:pStyle w:val="ListParagraph"/>
              <w:numPr>
                <w:ilvl w:val="0"/>
                <w:numId w:val="11"/>
              </w:numPr>
              <w:rPr>
                <w:rFonts w:ascii="Arial" w:eastAsia="Arial" w:hAnsi="Arial" w:cs="Arial"/>
              </w:rPr>
            </w:pPr>
            <w:r w:rsidRPr="00336B19">
              <w:rPr>
                <w:rFonts w:ascii="Arial" w:eastAsia="Arial" w:hAnsi="Arial" w:cs="Arial"/>
              </w:rPr>
              <w:t>Ability to work independently and with little supervision</w:t>
            </w:r>
          </w:p>
          <w:p w14:paraId="0C9BED44" w14:textId="225817A7" w:rsidR="00C721FF" w:rsidRPr="00336B19" w:rsidRDefault="00C721FF" w:rsidP="00683A60">
            <w:pPr>
              <w:pStyle w:val="ListParagraph"/>
              <w:numPr>
                <w:ilvl w:val="0"/>
                <w:numId w:val="11"/>
              </w:numPr>
              <w:rPr>
                <w:rFonts w:ascii="Arial" w:eastAsia="Arial" w:hAnsi="Arial" w:cs="Arial"/>
              </w:rPr>
            </w:pPr>
            <w:r w:rsidRPr="00336B19">
              <w:rPr>
                <w:rFonts w:ascii="Arial" w:eastAsia="Arial" w:hAnsi="Arial" w:cs="Arial"/>
              </w:rPr>
              <w:t>Knowledge of the University of Edinburgh, its structures and work</w:t>
            </w:r>
          </w:p>
          <w:p w14:paraId="1E2F1F4B" w14:textId="77777777" w:rsidR="00683A60" w:rsidRPr="00F37B8D" w:rsidRDefault="00683A60" w:rsidP="00F37B8D">
            <w:pPr>
              <w:pStyle w:val="ListParagraph"/>
              <w:rPr>
                <w:rFonts w:ascii="Arial" w:eastAsia="Arial" w:hAnsi="Arial" w:cs="Arial"/>
              </w:rPr>
            </w:pPr>
          </w:p>
          <w:p w14:paraId="10D03839" w14:textId="77777777" w:rsidR="00683A60" w:rsidRPr="00336B19" w:rsidRDefault="00683A60" w:rsidP="001B2F0D">
            <w:pPr>
              <w:rPr>
                <w:rFonts w:ascii="Arial" w:eastAsia="Arial" w:hAnsi="Arial" w:cs="Arial"/>
                <w:b/>
              </w:rPr>
            </w:pPr>
          </w:p>
          <w:p w14:paraId="4C048F91" w14:textId="77777777" w:rsidR="00683A60" w:rsidRPr="00336B19" w:rsidRDefault="00683A60" w:rsidP="00F37B8D">
            <w:pPr>
              <w:rPr>
                <w:rFonts w:ascii="Arial" w:eastAsia="Arial" w:hAnsi="Arial" w:cs="Arial"/>
                <w:b/>
              </w:rPr>
            </w:pPr>
          </w:p>
        </w:tc>
        <w:tc>
          <w:tcPr>
            <w:tcW w:w="3827" w:type="dxa"/>
          </w:tcPr>
          <w:p w14:paraId="62223ABE" w14:textId="6E872223" w:rsidR="00683A60" w:rsidRPr="00336B19" w:rsidRDefault="00683A60" w:rsidP="00683A60">
            <w:pPr>
              <w:pStyle w:val="ListParagraph"/>
              <w:numPr>
                <w:ilvl w:val="0"/>
                <w:numId w:val="11"/>
              </w:numPr>
              <w:rPr>
                <w:rFonts w:ascii="Arial" w:eastAsia="Arial" w:hAnsi="Arial" w:cs="Arial"/>
              </w:rPr>
            </w:pPr>
            <w:r w:rsidRPr="00336B19">
              <w:rPr>
                <w:rFonts w:ascii="Arial" w:eastAsia="Arial" w:hAnsi="Arial" w:cs="Arial"/>
              </w:rPr>
              <w:t>Experience of working in a higher or further education setting</w:t>
            </w:r>
          </w:p>
          <w:p w14:paraId="513581EA" w14:textId="0CC5C8C0" w:rsidR="00C721FF" w:rsidRPr="00336B19" w:rsidRDefault="00C721FF" w:rsidP="00683A60">
            <w:pPr>
              <w:pStyle w:val="ListParagraph"/>
              <w:numPr>
                <w:ilvl w:val="0"/>
                <w:numId w:val="11"/>
              </w:numPr>
              <w:rPr>
                <w:rFonts w:ascii="Arial" w:eastAsia="Arial" w:hAnsi="Arial" w:cs="Arial"/>
              </w:rPr>
            </w:pPr>
            <w:r w:rsidRPr="00336B19">
              <w:rPr>
                <w:rFonts w:ascii="Arial" w:hAnsi="Arial" w:cs="Arial"/>
                <w:bCs w:val="0"/>
              </w:rPr>
              <w:t>Detailed knowledge of Gaelic language, culture and legislation</w:t>
            </w:r>
          </w:p>
          <w:p w14:paraId="2DCA8A2E" w14:textId="28F7B7A4" w:rsidR="00C721FF" w:rsidRPr="00336B19" w:rsidRDefault="00C721FF" w:rsidP="00683A60">
            <w:pPr>
              <w:pStyle w:val="ListParagraph"/>
              <w:numPr>
                <w:ilvl w:val="0"/>
                <w:numId w:val="11"/>
              </w:numPr>
              <w:rPr>
                <w:rFonts w:ascii="Arial" w:eastAsia="Arial" w:hAnsi="Arial" w:cs="Arial"/>
              </w:rPr>
            </w:pPr>
            <w:r w:rsidRPr="00336B19">
              <w:rPr>
                <w:rFonts w:ascii="Arial" w:hAnsi="Arial" w:cs="Arial"/>
                <w:bCs w:val="0"/>
              </w:rPr>
              <w:t>Understanding of community relations and concerns within Edinburgh and Midlothian</w:t>
            </w:r>
            <w:r w:rsidR="00F37B8D">
              <w:rPr>
                <w:rFonts w:ascii="Arial" w:hAnsi="Arial" w:cs="Arial"/>
                <w:bCs w:val="0"/>
              </w:rPr>
              <w:t>]</w:t>
            </w:r>
          </w:p>
          <w:p w14:paraId="44B91F83" w14:textId="57B58D81" w:rsidR="00683A60" w:rsidRPr="00F37B8D" w:rsidRDefault="00C721FF" w:rsidP="00F37B8D">
            <w:pPr>
              <w:pStyle w:val="ListParagraph"/>
              <w:numPr>
                <w:ilvl w:val="0"/>
                <w:numId w:val="11"/>
              </w:numPr>
              <w:rPr>
                <w:rFonts w:ascii="Arial" w:eastAsia="Arial" w:hAnsi="Arial" w:cs="Arial"/>
              </w:rPr>
            </w:pPr>
            <w:r w:rsidRPr="00336B19">
              <w:rPr>
                <w:rFonts w:ascii="Arial" w:hAnsi="Arial" w:cs="Arial"/>
                <w:bCs w:val="0"/>
              </w:rPr>
              <w:t>Knowledge of political frameworks in the UK, in Scotland and at local level, and understanding of parliamentary processes</w:t>
            </w:r>
          </w:p>
        </w:tc>
      </w:tr>
    </w:tbl>
    <w:p w14:paraId="3F77D5DB" w14:textId="77777777" w:rsidR="00034E9D" w:rsidRPr="00336B19" w:rsidRDefault="00034E9D" w:rsidP="008161C8">
      <w:pPr>
        <w:shd w:val="clear" w:color="auto" w:fill="D9D9D9" w:themeFill="background1" w:themeFillShade="D9"/>
        <w:rPr>
          <w:rFonts w:ascii="Arial" w:eastAsia="Arial" w:hAnsi="Arial" w:cs="Arial"/>
          <w:b/>
        </w:rPr>
      </w:pPr>
      <w:r w:rsidRPr="00336B19">
        <w:rPr>
          <w:rFonts w:ascii="Arial" w:eastAsia="Arial" w:hAnsi="Arial" w:cs="Arial"/>
          <w:b/>
        </w:rPr>
        <w:t>Dimensions</w:t>
      </w:r>
    </w:p>
    <w:p w14:paraId="27707FAC" w14:textId="77777777" w:rsidR="003356B2" w:rsidRPr="00336B19" w:rsidRDefault="003356B2" w:rsidP="356BC62B">
      <w:pPr>
        <w:rPr>
          <w:rFonts w:ascii="Arial" w:eastAsia="Arial" w:hAnsi="Arial" w:cs="Arial"/>
        </w:rPr>
      </w:pPr>
    </w:p>
    <w:p w14:paraId="564E954C" w14:textId="77777777" w:rsidR="00336B19" w:rsidRPr="00336B19" w:rsidRDefault="00336B19" w:rsidP="00336B19">
      <w:pPr>
        <w:rPr>
          <w:rFonts w:ascii="Arial" w:hAnsi="Arial" w:cs="Arial"/>
        </w:rPr>
      </w:pPr>
      <w:r w:rsidRPr="00336B19">
        <w:rPr>
          <w:rFonts w:ascii="Arial" w:hAnsi="Arial" w:cs="Arial"/>
          <w:bCs w:val="0"/>
        </w:rPr>
        <w:lastRenderedPageBreak/>
        <w:t xml:space="preserve">Provide regular internal progress reports and an annual progress report to the Gaelic Language Plan Working Group and </w:t>
      </w:r>
      <w:r w:rsidRPr="00336B19">
        <w:rPr>
          <w:rFonts w:ascii="Arial" w:hAnsi="Arial" w:cs="Arial"/>
        </w:rPr>
        <w:t xml:space="preserve">Bòrd na Gàidhlig.  </w:t>
      </w:r>
    </w:p>
    <w:p w14:paraId="3B399D60" w14:textId="77777777" w:rsidR="00336B19" w:rsidRPr="00336B19" w:rsidRDefault="00336B19" w:rsidP="00336B19">
      <w:pPr>
        <w:rPr>
          <w:rFonts w:ascii="Arial" w:hAnsi="Arial" w:cs="Arial"/>
        </w:rPr>
      </w:pPr>
    </w:p>
    <w:p w14:paraId="1FC267D1" w14:textId="74109539" w:rsidR="00336B19" w:rsidRPr="00336B19" w:rsidRDefault="00336B19" w:rsidP="00336B19">
      <w:pPr>
        <w:rPr>
          <w:rFonts w:ascii="Arial" w:hAnsi="Arial" w:cs="Arial"/>
          <w:bCs w:val="0"/>
        </w:rPr>
      </w:pPr>
      <w:r w:rsidRPr="00336B19">
        <w:rPr>
          <w:rFonts w:ascii="Arial" w:hAnsi="Arial" w:cs="Arial"/>
        </w:rPr>
        <w:t>Build and maintain relationships with a wide range of organisations.</w:t>
      </w:r>
    </w:p>
    <w:p w14:paraId="772807D2" w14:textId="77777777" w:rsidR="00CD303B" w:rsidRPr="00336B19" w:rsidRDefault="00CD303B" w:rsidP="356BC62B">
      <w:pPr>
        <w:rPr>
          <w:rFonts w:ascii="Arial" w:eastAsia="Arial" w:hAnsi="Arial" w:cs="Arial"/>
          <w:b/>
        </w:rPr>
      </w:pPr>
    </w:p>
    <w:p w14:paraId="02C1A55E" w14:textId="5E301273" w:rsidR="00317D89" w:rsidRPr="00336B19" w:rsidRDefault="00620600" w:rsidP="319CA6C4">
      <w:pPr>
        <w:pStyle w:val="TableParagraph"/>
        <w:spacing w:after="100" w:afterAutospacing="1"/>
        <w:rPr>
          <w:rFonts w:ascii="Arial" w:hAnsi="Arial" w:cs="Arial"/>
          <w:sz w:val="24"/>
          <w:szCs w:val="24"/>
        </w:rPr>
      </w:pPr>
      <w:r w:rsidRPr="00336B19">
        <w:rPr>
          <w:rFonts w:ascii="Arial" w:hAnsi="Arial" w:cs="Arial"/>
          <w:sz w:val="24"/>
          <w:szCs w:val="24"/>
        </w:rPr>
        <w:t xml:space="preserve">If you require this document in an alternative format please contact HR by email </w:t>
      </w:r>
      <w:r w:rsidR="00852083" w:rsidRPr="00336B19">
        <w:rPr>
          <w:rFonts w:ascii="Arial" w:hAnsi="Arial" w:cs="Arial"/>
          <w:sz w:val="24"/>
          <w:szCs w:val="24"/>
        </w:rPr>
        <w:t>at HRHelpline@ed.ac.uk</w:t>
      </w:r>
      <w:r w:rsidRPr="00336B19">
        <w:rPr>
          <w:rFonts w:ascii="Arial" w:hAnsi="Arial" w:cs="Arial"/>
          <w:sz w:val="24"/>
          <w:szCs w:val="24"/>
        </w:rPr>
        <w:t xml:space="preserve"> or by telephone on 013</w:t>
      </w:r>
      <w:r w:rsidR="00416E2B" w:rsidRPr="00336B19">
        <w:rPr>
          <w:rFonts w:ascii="Arial" w:hAnsi="Arial" w:cs="Arial"/>
          <w:sz w:val="24"/>
          <w:szCs w:val="24"/>
        </w:rPr>
        <w:t xml:space="preserve">1 651 5151. </w:t>
      </w:r>
    </w:p>
    <w:sectPr w:rsidR="00317D89" w:rsidRPr="00336B19" w:rsidSect="003C26C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2FFC0" w14:textId="77777777" w:rsidR="00F525E5" w:rsidRDefault="00F525E5" w:rsidP="00524E7A">
      <w:r>
        <w:separator/>
      </w:r>
    </w:p>
  </w:endnote>
  <w:endnote w:type="continuationSeparator" w:id="0">
    <w:p w14:paraId="064E291D" w14:textId="77777777" w:rsidR="00F525E5" w:rsidRDefault="00F525E5" w:rsidP="0052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Calibri&quot;,sans-serif">
    <w:panose1 w:val="00000000000000000000"/>
    <w:charset w:val="00"/>
    <w:family w:val="roman"/>
    <w:notTrueType/>
    <w:pitch w:val="default"/>
  </w:font>
  <w:font w:name="&quot;Arial&quot;,sans-serif">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218403"/>
      <w:docPartObj>
        <w:docPartGallery w:val="Page Numbers (Bottom of Page)"/>
        <w:docPartUnique/>
      </w:docPartObj>
    </w:sdtPr>
    <w:sdtEndPr>
      <w:rPr>
        <w:rFonts w:asciiTheme="minorHAnsi" w:hAnsiTheme="minorHAnsi" w:cstheme="minorHAnsi"/>
        <w:noProof/>
        <w:sz w:val="20"/>
        <w:szCs w:val="20"/>
      </w:rPr>
    </w:sdtEndPr>
    <w:sdtContent>
      <w:p w14:paraId="47F0ECED" w14:textId="431C9BEE" w:rsidR="004438B0" w:rsidRDefault="003C26C7" w:rsidP="004438B0">
        <w:pPr>
          <w:pStyle w:val="Footer"/>
          <w:jc w:val="center"/>
          <w:rPr>
            <w:rFonts w:asciiTheme="minorHAnsi" w:hAnsiTheme="minorHAnsi" w:cstheme="minorHAnsi"/>
            <w:noProof/>
            <w:sz w:val="20"/>
            <w:szCs w:val="20"/>
          </w:rPr>
        </w:pPr>
        <w:r w:rsidRPr="003C26C7">
          <w:rPr>
            <w:rFonts w:asciiTheme="minorHAnsi" w:hAnsiTheme="minorHAnsi" w:cstheme="minorHAnsi"/>
            <w:sz w:val="20"/>
            <w:szCs w:val="20"/>
          </w:rPr>
          <w:fldChar w:fldCharType="begin"/>
        </w:r>
        <w:r w:rsidRPr="003C26C7">
          <w:rPr>
            <w:rFonts w:asciiTheme="minorHAnsi" w:hAnsiTheme="minorHAnsi" w:cstheme="minorHAnsi"/>
            <w:sz w:val="20"/>
            <w:szCs w:val="20"/>
          </w:rPr>
          <w:instrText xml:space="preserve"> PAGE   \* MERGEFORMAT </w:instrText>
        </w:r>
        <w:r w:rsidRPr="003C26C7">
          <w:rPr>
            <w:rFonts w:asciiTheme="minorHAnsi" w:hAnsiTheme="minorHAnsi" w:cstheme="minorHAnsi"/>
            <w:sz w:val="20"/>
            <w:szCs w:val="20"/>
          </w:rPr>
          <w:fldChar w:fldCharType="separate"/>
        </w:r>
        <w:r w:rsidR="00F95B5A">
          <w:rPr>
            <w:rFonts w:asciiTheme="minorHAnsi" w:hAnsiTheme="minorHAnsi" w:cstheme="minorHAnsi"/>
            <w:noProof/>
            <w:sz w:val="20"/>
            <w:szCs w:val="20"/>
          </w:rPr>
          <w:t>1</w:t>
        </w:r>
        <w:r w:rsidRPr="003C26C7">
          <w:rPr>
            <w:rFonts w:asciiTheme="minorHAnsi" w:hAnsiTheme="minorHAnsi" w:cstheme="minorHAnsi"/>
            <w:noProof/>
            <w:sz w:val="20"/>
            <w:szCs w:val="20"/>
          </w:rPr>
          <w:fldChar w:fldCharType="end"/>
        </w:r>
        <w:r w:rsidR="004438B0">
          <w:rPr>
            <w:rFonts w:asciiTheme="minorHAnsi" w:hAnsiTheme="minorHAnsi" w:cstheme="minorHAnsi"/>
            <w:noProof/>
            <w:sz w:val="20"/>
            <w:szCs w:val="20"/>
          </w:rPr>
          <w:t xml:space="preserve"> </w:t>
        </w:r>
      </w:p>
      <w:p w14:paraId="2F564BEF" w14:textId="02F06D03" w:rsidR="003C26C7" w:rsidRPr="003C26C7" w:rsidRDefault="00BF35CA" w:rsidP="004438B0">
        <w:pPr>
          <w:pStyle w:val="Footer"/>
          <w:jc w:val="right"/>
          <w:rPr>
            <w:rFonts w:asciiTheme="minorHAnsi" w:hAnsiTheme="minorHAnsi" w:cstheme="minorHAnsi"/>
            <w:sz w:val="20"/>
            <w:szCs w:val="20"/>
          </w:rPr>
        </w:pPr>
        <w:r>
          <w:rPr>
            <w:rFonts w:asciiTheme="minorHAnsi" w:hAnsiTheme="minorHAnsi" w:cstheme="minorHAnsi"/>
            <w:noProof/>
            <w:sz w:val="20"/>
            <w:szCs w:val="20"/>
          </w:rPr>
          <w:t>V2 November 202</w:t>
        </w:r>
        <w:r w:rsidR="0058762D">
          <w:rPr>
            <w:rFonts w:asciiTheme="minorHAnsi" w:hAnsiTheme="minorHAnsi" w:cstheme="minorHAnsi"/>
            <w:noProof/>
            <w:sz w:val="20"/>
            <w:szCs w:val="20"/>
          </w:rPr>
          <w:t>1</w:t>
        </w:r>
      </w:p>
    </w:sdtContent>
  </w:sdt>
  <w:p w14:paraId="274117F3" w14:textId="77777777" w:rsidR="003C26C7" w:rsidRDefault="003C2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9C4C7" w14:textId="77777777" w:rsidR="00F525E5" w:rsidRDefault="00F525E5" w:rsidP="00524E7A">
      <w:r>
        <w:separator/>
      </w:r>
    </w:p>
  </w:footnote>
  <w:footnote w:type="continuationSeparator" w:id="0">
    <w:p w14:paraId="0A405365" w14:textId="77777777" w:rsidR="00F525E5" w:rsidRDefault="00F525E5" w:rsidP="00524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D1F"/>
    <w:multiLevelType w:val="hybridMultilevel"/>
    <w:tmpl w:val="FDC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127CF"/>
    <w:multiLevelType w:val="hybridMultilevel"/>
    <w:tmpl w:val="BB10F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04801"/>
    <w:multiLevelType w:val="hybridMultilevel"/>
    <w:tmpl w:val="2C90FCDC"/>
    <w:lvl w:ilvl="0" w:tplc="EA06AE2E">
      <w:start w:val="1"/>
      <w:numFmt w:val="decimal"/>
      <w:lvlText w:val="%1."/>
      <w:lvlJc w:val="left"/>
      <w:pPr>
        <w:tabs>
          <w:tab w:val="num" w:pos="360"/>
        </w:tabs>
        <w:ind w:left="360" w:hanging="360"/>
      </w:pPr>
      <w:rPr>
        <w:rFonts w:ascii="Arial" w:hAnsi="Arial" w:cs="Aria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5B76E1"/>
    <w:multiLevelType w:val="hybridMultilevel"/>
    <w:tmpl w:val="EBC20D10"/>
    <w:lvl w:ilvl="0" w:tplc="9078AF48">
      <w:start w:val="1"/>
      <w:numFmt w:val="bullet"/>
      <w:lvlText w:val="·"/>
      <w:lvlJc w:val="left"/>
      <w:pPr>
        <w:ind w:left="720" w:hanging="360"/>
      </w:pPr>
      <w:rPr>
        <w:rFonts w:ascii="&quot;Calibri&quot;,sans-serif" w:hAnsi="&quot;Calibri&quot;,sans-serif" w:hint="default"/>
      </w:rPr>
    </w:lvl>
    <w:lvl w:ilvl="1" w:tplc="D28CD1C0">
      <w:start w:val="1"/>
      <w:numFmt w:val="bullet"/>
      <w:lvlText w:val="o"/>
      <w:lvlJc w:val="left"/>
      <w:pPr>
        <w:ind w:left="1440" w:hanging="360"/>
      </w:pPr>
      <w:rPr>
        <w:rFonts w:ascii="Courier New" w:hAnsi="Courier New" w:hint="default"/>
      </w:rPr>
    </w:lvl>
    <w:lvl w:ilvl="2" w:tplc="655012A8">
      <w:start w:val="1"/>
      <w:numFmt w:val="bullet"/>
      <w:lvlText w:val=""/>
      <w:lvlJc w:val="left"/>
      <w:pPr>
        <w:ind w:left="2160" w:hanging="360"/>
      </w:pPr>
      <w:rPr>
        <w:rFonts w:ascii="Wingdings" w:hAnsi="Wingdings" w:hint="default"/>
      </w:rPr>
    </w:lvl>
    <w:lvl w:ilvl="3" w:tplc="2590672A">
      <w:start w:val="1"/>
      <w:numFmt w:val="bullet"/>
      <w:lvlText w:val=""/>
      <w:lvlJc w:val="left"/>
      <w:pPr>
        <w:ind w:left="2880" w:hanging="360"/>
      </w:pPr>
      <w:rPr>
        <w:rFonts w:ascii="Symbol" w:hAnsi="Symbol" w:hint="default"/>
      </w:rPr>
    </w:lvl>
    <w:lvl w:ilvl="4" w:tplc="13D40A7C">
      <w:start w:val="1"/>
      <w:numFmt w:val="bullet"/>
      <w:lvlText w:val="o"/>
      <w:lvlJc w:val="left"/>
      <w:pPr>
        <w:ind w:left="3600" w:hanging="360"/>
      </w:pPr>
      <w:rPr>
        <w:rFonts w:ascii="Courier New" w:hAnsi="Courier New" w:hint="default"/>
      </w:rPr>
    </w:lvl>
    <w:lvl w:ilvl="5" w:tplc="91B2C54C">
      <w:start w:val="1"/>
      <w:numFmt w:val="bullet"/>
      <w:lvlText w:val=""/>
      <w:lvlJc w:val="left"/>
      <w:pPr>
        <w:ind w:left="4320" w:hanging="360"/>
      </w:pPr>
      <w:rPr>
        <w:rFonts w:ascii="Wingdings" w:hAnsi="Wingdings" w:hint="default"/>
      </w:rPr>
    </w:lvl>
    <w:lvl w:ilvl="6" w:tplc="9A22B090">
      <w:start w:val="1"/>
      <w:numFmt w:val="bullet"/>
      <w:lvlText w:val=""/>
      <w:lvlJc w:val="left"/>
      <w:pPr>
        <w:ind w:left="5040" w:hanging="360"/>
      </w:pPr>
      <w:rPr>
        <w:rFonts w:ascii="Symbol" w:hAnsi="Symbol" w:hint="default"/>
      </w:rPr>
    </w:lvl>
    <w:lvl w:ilvl="7" w:tplc="02F6F96C">
      <w:start w:val="1"/>
      <w:numFmt w:val="bullet"/>
      <w:lvlText w:val="o"/>
      <w:lvlJc w:val="left"/>
      <w:pPr>
        <w:ind w:left="5760" w:hanging="360"/>
      </w:pPr>
      <w:rPr>
        <w:rFonts w:ascii="Courier New" w:hAnsi="Courier New" w:hint="default"/>
      </w:rPr>
    </w:lvl>
    <w:lvl w:ilvl="8" w:tplc="63029D66">
      <w:start w:val="1"/>
      <w:numFmt w:val="bullet"/>
      <w:lvlText w:val=""/>
      <w:lvlJc w:val="left"/>
      <w:pPr>
        <w:ind w:left="6480" w:hanging="360"/>
      </w:pPr>
      <w:rPr>
        <w:rFonts w:ascii="Wingdings" w:hAnsi="Wingdings" w:hint="default"/>
      </w:rPr>
    </w:lvl>
  </w:abstractNum>
  <w:abstractNum w:abstractNumId="4" w15:restartNumberingAfterBreak="0">
    <w:nsid w:val="270401AD"/>
    <w:multiLevelType w:val="hybridMultilevel"/>
    <w:tmpl w:val="1334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F7EE7"/>
    <w:multiLevelType w:val="hybridMultilevel"/>
    <w:tmpl w:val="7BFC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D6208"/>
    <w:multiLevelType w:val="hybridMultilevel"/>
    <w:tmpl w:val="38F4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47819"/>
    <w:multiLevelType w:val="hybridMultilevel"/>
    <w:tmpl w:val="5E22A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FC58EA"/>
    <w:multiLevelType w:val="hybridMultilevel"/>
    <w:tmpl w:val="79402D94"/>
    <w:lvl w:ilvl="0" w:tplc="015679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20CB7"/>
    <w:multiLevelType w:val="hybridMultilevel"/>
    <w:tmpl w:val="DBDC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01983"/>
    <w:multiLevelType w:val="hybridMultilevel"/>
    <w:tmpl w:val="6EBA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B549B"/>
    <w:multiLevelType w:val="hybridMultilevel"/>
    <w:tmpl w:val="E8605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C0442"/>
    <w:multiLevelType w:val="hybridMultilevel"/>
    <w:tmpl w:val="2A881F94"/>
    <w:lvl w:ilvl="0" w:tplc="F77AC724">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1214D"/>
    <w:multiLevelType w:val="hybridMultilevel"/>
    <w:tmpl w:val="67E8BA48"/>
    <w:lvl w:ilvl="0" w:tplc="0FA69E94">
      <w:start w:val="1"/>
      <w:numFmt w:val="bullet"/>
      <w:lvlText w:val="·"/>
      <w:lvlJc w:val="left"/>
      <w:pPr>
        <w:ind w:left="720" w:hanging="360"/>
      </w:pPr>
      <w:rPr>
        <w:rFonts w:ascii="&quot;Calibri&quot;,sans-serif" w:hAnsi="&quot;Calibri&quot;,sans-serif" w:hint="default"/>
      </w:rPr>
    </w:lvl>
    <w:lvl w:ilvl="1" w:tplc="0FD0E550">
      <w:start w:val="1"/>
      <w:numFmt w:val="bullet"/>
      <w:lvlText w:val="o"/>
      <w:lvlJc w:val="left"/>
      <w:pPr>
        <w:ind w:left="1440" w:hanging="360"/>
      </w:pPr>
      <w:rPr>
        <w:rFonts w:ascii="Courier New" w:hAnsi="Courier New" w:hint="default"/>
      </w:rPr>
    </w:lvl>
    <w:lvl w:ilvl="2" w:tplc="BC8E0EFE">
      <w:start w:val="1"/>
      <w:numFmt w:val="bullet"/>
      <w:lvlText w:val=""/>
      <w:lvlJc w:val="left"/>
      <w:pPr>
        <w:ind w:left="2160" w:hanging="360"/>
      </w:pPr>
      <w:rPr>
        <w:rFonts w:ascii="Wingdings" w:hAnsi="Wingdings" w:hint="default"/>
      </w:rPr>
    </w:lvl>
    <w:lvl w:ilvl="3" w:tplc="8DB4C472">
      <w:start w:val="1"/>
      <w:numFmt w:val="bullet"/>
      <w:lvlText w:val=""/>
      <w:lvlJc w:val="left"/>
      <w:pPr>
        <w:ind w:left="2880" w:hanging="360"/>
      </w:pPr>
      <w:rPr>
        <w:rFonts w:ascii="Symbol" w:hAnsi="Symbol" w:hint="default"/>
      </w:rPr>
    </w:lvl>
    <w:lvl w:ilvl="4" w:tplc="DE3E87D2">
      <w:start w:val="1"/>
      <w:numFmt w:val="bullet"/>
      <w:lvlText w:val="o"/>
      <w:lvlJc w:val="left"/>
      <w:pPr>
        <w:ind w:left="3600" w:hanging="360"/>
      </w:pPr>
      <w:rPr>
        <w:rFonts w:ascii="Courier New" w:hAnsi="Courier New" w:hint="default"/>
      </w:rPr>
    </w:lvl>
    <w:lvl w:ilvl="5" w:tplc="0E68E902">
      <w:start w:val="1"/>
      <w:numFmt w:val="bullet"/>
      <w:lvlText w:val=""/>
      <w:lvlJc w:val="left"/>
      <w:pPr>
        <w:ind w:left="4320" w:hanging="360"/>
      </w:pPr>
      <w:rPr>
        <w:rFonts w:ascii="Wingdings" w:hAnsi="Wingdings" w:hint="default"/>
      </w:rPr>
    </w:lvl>
    <w:lvl w:ilvl="6" w:tplc="81B214CE">
      <w:start w:val="1"/>
      <w:numFmt w:val="bullet"/>
      <w:lvlText w:val=""/>
      <w:lvlJc w:val="left"/>
      <w:pPr>
        <w:ind w:left="5040" w:hanging="360"/>
      </w:pPr>
      <w:rPr>
        <w:rFonts w:ascii="Symbol" w:hAnsi="Symbol" w:hint="default"/>
      </w:rPr>
    </w:lvl>
    <w:lvl w:ilvl="7" w:tplc="71F2C78C">
      <w:start w:val="1"/>
      <w:numFmt w:val="bullet"/>
      <w:lvlText w:val="o"/>
      <w:lvlJc w:val="left"/>
      <w:pPr>
        <w:ind w:left="5760" w:hanging="360"/>
      </w:pPr>
      <w:rPr>
        <w:rFonts w:ascii="Courier New" w:hAnsi="Courier New" w:hint="default"/>
      </w:rPr>
    </w:lvl>
    <w:lvl w:ilvl="8" w:tplc="D2464666">
      <w:start w:val="1"/>
      <w:numFmt w:val="bullet"/>
      <w:lvlText w:val=""/>
      <w:lvlJc w:val="left"/>
      <w:pPr>
        <w:ind w:left="6480" w:hanging="360"/>
      </w:pPr>
      <w:rPr>
        <w:rFonts w:ascii="Wingdings" w:hAnsi="Wingdings" w:hint="default"/>
      </w:rPr>
    </w:lvl>
  </w:abstractNum>
  <w:abstractNum w:abstractNumId="14" w15:restartNumberingAfterBreak="0">
    <w:nsid w:val="52182E91"/>
    <w:multiLevelType w:val="hybridMultilevel"/>
    <w:tmpl w:val="761A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9B2A26"/>
    <w:multiLevelType w:val="hybridMultilevel"/>
    <w:tmpl w:val="529A4940"/>
    <w:lvl w:ilvl="0" w:tplc="7CC04B6E">
      <w:start w:val="1"/>
      <w:numFmt w:val="bullet"/>
      <w:lvlText w:val="·"/>
      <w:lvlJc w:val="left"/>
      <w:pPr>
        <w:ind w:left="720" w:hanging="360"/>
      </w:pPr>
      <w:rPr>
        <w:rFonts w:ascii="&quot;Arial&quot;,sans-serif" w:hAnsi="&quot;Arial&quot;,sans-serif" w:hint="default"/>
      </w:rPr>
    </w:lvl>
    <w:lvl w:ilvl="1" w:tplc="3D16FB1C">
      <w:start w:val="1"/>
      <w:numFmt w:val="bullet"/>
      <w:lvlText w:val="o"/>
      <w:lvlJc w:val="left"/>
      <w:pPr>
        <w:ind w:left="1440" w:hanging="360"/>
      </w:pPr>
      <w:rPr>
        <w:rFonts w:ascii="Courier New" w:hAnsi="Courier New" w:hint="default"/>
      </w:rPr>
    </w:lvl>
    <w:lvl w:ilvl="2" w:tplc="1FA0A534">
      <w:start w:val="1"/>
      <w:numFmt w:val="bullet"/>
      <w:lvlText w:val=""/>
      <w:lvlJc w:val="left"/>
      <w:pPr>
        <w:ind w:left="2160" w:hanging="360"/>
      </w:pPr>
      <w:rPr>
        <w:rFonts w:ascii="Wingdings" w:hAnsi="Wingdings" w:hint="default"/>
      </w:rPr>
    </w:lvl>
    <w:lvl w:ilvl="3" w:tplc="43DE2486">
      <w:start w:val="1"/>
      <w:numFmt w:val="bullet"/>
      <w:lvlText w:val=""/>
      <w:lvlJc w:val="left"/>
      <w:pPr>
        <w:ind w:left="2880" w:hanging="360"/>
      </w:pPr>
      <w:rPr>
        <w:rFonts w:ascii="Symbol" w:hAnsi="Symbol" w:hint="default"/>
      </w:rPr>
    </w:lvl>
    <w:lvl w:ilvl="4" w:tplc="80E8D480">
      <w:start w:val="1"/>
      <w:numFmt w:val="bullet"/>
      <w:lvlText w:val="o"/>
      <w:lvlJc w:val="left"/>
      <w:pPr>
        <w:ind w:left="3600" w:hanging="360"/>
      </w:pPr>
      <w:rPr>
        <w:rFonts w:ascii="Courier New" w:hAnsi="Courier New" w:hint="default"/>
      </w:rPr>
    </w:lvl>
    <w:lvl w:ilvl="5" w:tplc="CD5491A2">
      <w:start w:val="1"/>
      <w:numFmt w:val="bullet"/>
      <w:lvlText w:val=""/>
      <w:lvlJc w:val="left"/>
      <w:pPr>
        <w:ind w:left="4320" w:hanging="360"/>
      </w:pPr>
      <w:rPr>
        <w:rFonts w:ascii="Wingdings" w:hAnsi="Wingdings" w:hint="default"/>
      </w:rPr>
    </w:lvl>
    <w:lvl w:ilvl="6" w:tplc="8B64104A">
      <w:start w:val="1"/>
      <w:numFmt w:val="bullet"/>
      <w:lvlText w:val=""/>
      <w:lvlJc w:val="left"/>
      <w:pPr>
        <w:ind w:left="5040" w:hanging="360"/>
      </w:pPr>
      <w:rPr>
        <w:rFonts w:ascii="Symbol" w:hAnsi="Symbol" w:hint="default"/>
      </w:rPr>
    </w:lvl>
    <w:lvl w:ilvl="7" w:tplc="2F6CAB30">
      <w:start w:val="1"/>
      <w:numFmt w:val="bullet"/>
      <w:lvlText w:val="o"/>
      <w:lvlJc w:val="left"/>
      <w:pPr>
        <w:ind w:left="5760" w:hanging="360"/>
      </w:pPr>
      <w:rPr>
        <w:rFonts w:ascii="Courier New" w:hAnsi="Courier New" w:hint="default"/>
      </w:rPr>
    </w:lvl>
    <w:lvl w:ilvl="8" w:tplc="E60AA0A2">
      <w:start w:val="1"/>
      <w:numFmt w:val="bullet"/>
      <w:lvlText w:val=""/>
      <w:lvlJc w:val="left"/>
      <w:pPr>
        <w:ind w:left="6480" w:hanging="360"/>
      </w:pPr>
      <w:rPr>
        <w:rFonts w:ascii="Wingdings" w:hAnsi="Wingdings" w:hint="default"/>
      </w:rPr>
    </w:lvl>
  </w:abstractNum>
  <w:abstractNum w:abstractNumId="16" w15:restartNumberingAfterBreak="0">
    <w:nsid w:val="64A132DA"/>
    <w:multiLevelType w:val="hybridMultilevel"/>
    <w:tmpl w:val="3A0E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B67E2"/>
    <w:multiLevelType w:val="hybridMultilevel"/>
    <w:tmpl w:val="1E5C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B25B5"/>
    <w:multiLevelType w:val="hybridMultilevel"/>
    <w:tmpl w:val="70F87E28"/>
    <w:lvl w:ilvl="0" w:tplc="6700D4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1B7916"/>
    <w:multiLevelType w:val="hybridMultilevel"/>
    <w:tmpl w:val="2D36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1F597D"/>
    <w:multiLevelType w:val="hybridMultilevel"/>
    <w:tmpl w:val="D904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8D0F6B"/>
    <w:multiLevelType w:val="hybridMultilevel"/>
    <w:tmpl w:val="84FE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20"/>
  </w:num>
  <w:num w:numId="5">
    <w:abstractNumId w:val="19"/>
  </w:num>
  <w:num w:numId="6">
    <w:abstractNumId w:val="10"/>
  </w:num>
  <w:num w:numId="7">
    <w:abstractNumId w:val="7"/>
  </w:num>
  <w:num w:numId="8">
    <w:abstractNumId w:val="17"/>
  </w:num>
  <w:num w:numId="9">
    <w:abstractNumId w:val="9"/>
  </w:num>
  <w:num w:numId="10">
    <w:abstractNumId w:val="14"/>
  </w:num>
  <w:num w:numId="11">
    <w:abstractNumId w:val="21"/>
  </w:num>
  <w:num w:numId="12">
    <w:abstractNumId w:val="16"/>
  </w:num>
  <w:num w:numId="13">
    <w:abstractNumId w:val="5"/>
  </w:num>
  <w:num w:numId="14">
    <w:abstractNumId w:val="8"/>
  </w:num>
  <w:num w:numId="15">
    <w:abstractNumId w:val="12"/>
  </w:num>
  <w:num w:numId="16">
    <w:abstractNumId w:val="2"/>
  </w:num>
  <w:num w:numId="17">
    <w:abstractNumId w:val="18"/>
  </w:num>
  <w:num w:numId="18">
    <w:abstractNumId w:val="4"/>
  </w:num>
  <w:num w:numId="19">
    <w:abstractNumId w:val="11"/>
  </w:num>
  <w:num w:numId="20">
    <w:abstractNumId w:val="0"/>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60"/>
    <w:rsid w:val="0000730C"/>
    <w:rsid w:val="00012DE9"/>
    <w:rsid w:val="0003175C"/>
    <w:rsid w:val="00034E9D"/>
    <w:rsid w:val="00046BD9"/>
    <w:rsid w:val="00052A0F"/>
    <w:rsid w:val="0007590C"/>
    <w:rsid w:val="00077FE5"/>
    <w:rsid w:val="000A2348"/>
    <w:rsid w:val="000C5EBF"/>
    <w:rsid w:val="00111DA8"/>
    <w:rsid w:val="0014248C"/>
    <w:rsid w:val="001945F8"/>
    <w:rsid w:val="001A09F3"/>
    <w:rsid w:val="001A5636"/>
    <w:rsid w:val="001E7E4F"/>
    <w:rsid w:val="00201565"/>
    <w:rsid w:val="002077D8"/>
    <w:rsid w:val="00233BD3"/>
    <w:rsid w:val="00253B03"/>
    <w:rsid w:val="0025471D"/>
    <w:rsid w:val="00262196"/>
    <w:rsid w:val="00280306"/>
    <w:rsid w:val="00293952"/>
    <w:rsid w:val="00317D89"/>
    <w:rsid w:val="003356B2"/>
    <w:rsid w:val="00336B19"/>
    <w:rsid w:val="0034256B"/>
    <w:rsid w:val="00346B35"/>
    <w:rsid w:val="00361CCD"/>
    <w:rsid w:val="003914F7"/>
    <w:rsid w:val="003C26C7"/>
    <w:rsid w:val="003C595E"/>
    <w:rsid w:val="0040205E"/>
    <w:rsid w:val="00412FDB"/>
    <w:rsid w:val="00416E2B"/>
    <w:rsid w:val="00432F0E"/>
    <w:rsid w:val="004438B0"/>
    <w:rsid w:val="004A6407"/>
    <w:rsid w:val="004B5274"/>
    <w:rsid w:val="004B5FA3"/>
    <w:rsid w:val="004B66A5"/>
    <w:rsid w:val="004E183F"/>
    <w:rsid w:val="00504AB3"/>
    <w:rsid w:val="00507BE3"/>
    <w:rsid w:val="00524E7A"/>
    <w:rsid w:val="00533528"/>
    <w:rsid w:val="005737DE"/>
    <w:rsid w:val="0058762D"/>
    <w:rsid w:val="005919E3"/>
    <w:rsid w:val="005A2CAD"/>
    <w:rsid w:val="005A5953"/>
    <w:rsid w:val="005C5A98"/>
    <w:rsid w:val="00607845"/>
    <w:rsid w:val="00620600"/>
    <w:rsid w:val="006638E1"/>
    <w:rsid w:val="00676D9A"/>
    <w:rsid w:val="00681CE3"/>
    <w:rsid w:val="00683A60"/>
    <w:rsid w:val="006B5F7D"/>
    <w:rsid w:val="006F26B4"/>
    <w:rsid w:val="00716804"/>
    <w:rsid w:val="00731753"/>
    <w:rsid w:val="00763E63"/>
    <w:rsid w:val="00764212"/>
    <w:rsid w:val="00764846"/>
    <w:rsid w:val="007652D6"/>
    <w:rsid w:val="007B1F19"/>
    <w:rsid w:val="007F142D"/>
    <w:rsid w:val="008161C8"/>
    <w:rsid w:val="0085048B"/>
    <w:rsid w:val="00852083"/>
    <w:rsid w:val="00861865"/>
    <w:rsid w:val="00883AAC"/>
    <w:rsid w:val="008C7F5A"/>
    <w:rsid w:val="008D33FA"/>
    <w:rsid w:val="008E624E"/>
    <w:rsid w:val="00910096"/>
    <w:rsid w:val="00910815"/>
    <w:rsid w:val="0093744B"/>
    <w:rsid w:val="009621C0"/>
    <w:rsid w:val="009900F4"/>
    <w:rsid w:val="009C427A"/>
    <w:rsid w:val="00A072AB"/>
    <w:rsid w:val="00A30B9A"/>
    <w:rsid w:val="00A520EB"/>
    <w:rsid w:val="00A84C16"/>
    <w:rsid w:val="00AD172A"/>
    <w:rsid w:val="00AE3179"/>
    <w:rsid w:val="00AF38D8"/>
    <w:rsid w:val="00B33429"/>
    <w:rsid w:val="00B45C60"/>
    <w:rsid w:val="00B5796C"/>
    <w:rsid w:val="00B60D0A"/>
    <w:rsid w:val="00BB2539"/>
    <w:rsid w:val="00BF35CA"/>
    <w:rsid w:val="00BF52C3"/>
    <w:rsid w:val="00C11BAB"/>
    <w:rsid w:val="00C20E83"/>
    <w:rsid w:val="00C721FF"/>
    <w:rsid w:val="00C772AB"/>
    <w:rsid w:val="00C83000"/>
    <w:rsid w:val="00CD303B"/>
    <w:rsid w:val="00D7223A"/>
    <w:rsid w:val="00D73D76"/>
    <w:rsid w:val="00D77A10"/>
    <w:rsid w:val="00DE574A"/>
    <w:rsid w:val="00E13DF2"/>
    <w:rsid w:val="00E354D5"/>
    <w:rsid w:val="00E51181"/>
    <w:rsid w:val="00EA58BD"/>
    <w:rsid w:val="00EA6E39"/>
    <w:rsid w:val="00EB7F30"/>
    <w:rsid w:val="00EC6F18"/>
    <w:rsid w:val="00ED2D9B"/>
    <w:rsid w:val="00EF0FE9"/>
    <w:rsid w:val="00EF2FA5"/>
    <w:rsid w:val="00F37B8D"/>
    <w:rsid w:val="00F460DC"/>
    <w:rsid w:val="00F525E5"/>
    <w:rsid w:val="00F95B5A"/>
    <w:rsid w:val="00FB14B9"/>
    <w:rsid w:val="00FE48B3"/>
    <w:rsid w:val="0148A1E2"/>
    <w:rsid w:val="0212772D"/>
    <w:rsid w:val="068064F2"/>
    <w:rsid w:val="09B87EDB"/>
    <w:rsid w:val="09C44860"/>
    <w:rsid w:val="0C9B5C4F"/>
    <w:rsid w:val="0E508375"/>
    <w:rsid w:val="0FF74686"/>
    <w:rsid w:val="113E98F8"/>
    <w:rsid w:val="145CBDB2"/>
    <w:rsid w:val="14D7A289"/>
    <w:rsid w:val="167807A7"/>
    <w:rsid w:val="1BA896B6"/>
    <w:rsid w:val="1C13AA51"/>
    <w:rsid w:val="1CAC4714"/>
    <w:rsid w:val="1E5A6469"/>
    <w:rsid w:val="1EFA150B"/>
    <w:rsid w:val="21803723"/>
    <w:rsid w:val="22B3F8BE"/>
    <w:rsid w:val="248CFCC6"/>
    <w:rsid w:val="26554858"/>
    <w:rsid w:val="277B0D33"/>
    <w:rsid w:val="27A2C034"/>
    <w:rsid w:val="2A57DE5B"/>
    <w:rsid w:val="3175E72C"/>
    <w:rsid w:val="319CA6C4"/>
    <w:rsid w:val="356BC62B"/>
    <w:rsid w:val="39F27B95"/>
    <w:rsid w:val="3A04210B"/>
    <w:rsid w:val="3CEE7ABB"/>
    <w:rsid w:val="4291C6E3"/>
    <w:rsid w:val="4E304A28"/>
    <w:rsid w:val="6183E735"/>
    <w:rsid w:val="61A2F50C"/>
    <w:rsid w:val="647A431B"/>
    <w:rsid w:val="6DB151A2"/>
    <w:rsid w:val="6E4BDB09"/>
    <w:rsid w:val="6F54039D"/>
    <w:rsid w:val="71D02360"/>
    <w:rsid w:val="781D4FD9"/>
    <w:rsid w:val="794A5B2E"/>
    <w:rsid w:val="7B534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ACC78"/>
  <w15:chartTrackingRefBased/>
  <w15:docId w15:val="{90E67C7C-1577-4474-9037-ABD19480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C60"/>
    <w:pPr>
      <w:spacing w:after="0" w:line="240" w:lineRule="auto"/>
    </w:pPr>
    <w:rPr>
      <w:rFonts w:ascii="Times New Roman" w:eastAsia="Times New Roman" w:hAnsi="Times New Roman" w:cs="Times New Roman"/>
      <w:bCs/>
      <w:sz w:val="24"/>
      <w:szCs w:val="24"/>
    </w:rPr>
  </w:style>
  <w:style w:type="paragraph" w:styleId="Heading1">
    <w:name w:val="heading 1"/>
    <w:basedOn w:val="Normal"/>
    <w:next w:val="Normal"/>
    <w:link w:val="Heading1Char"/>
    <w:qFormat/>
    <w:rsid w:val="00731753"/>
    <w:pPr>
      <w:keepNext/>
      <w:outlineLvl w:val="0"/>
    </w:pPr>
    <w:rPr>
      <w:rFonts w:ascii="Arial" w:hAnsi="Arial" w:cs="Arial"/>
      <w:b/>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5C6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4B9"/>
    <w:pPr>
      <w:ind w:left="720"/>
      <w:contextualSpacing/>
    </w:pPr>
  </w:style>
  <w:style w:type="paragraph" w:customStyle="1" w:styleId="xmsonormal">
    <w:name w:val="x_msonormal"/>
    <w:basedOn w:val="Normal"/>
    <w:rsid w:val="00317D89"/>
    <w:rPr>
      <w:rFonts w:ascii="Calibri" w:eastAsiaTheme="minorHAnsi" w:hAnsi="Calibri" w:cs="Calibri"/>
      <w:bCs w:val="0"/>
      <w:sz w:val="22"/>
      <w:szCs w:val="22"/>
      <w:lang w:eastAsia="en-GB"/>
    </w:rPr>
  </w:style>
  <w:style w:type="paragraph" w:styleId="Header">
    <w:name w:val="header"/>
    <w:basedOn w:val="Normal"/>
    <w:link w:val="HeaderChar"/>
    <w:uiPriority w:val="99"/>
    <w:unhideWhenUsed/>
    <w:rsid w:val="00524E7A"/>
    <w:pPr>
      <w:tabs>
        <w:tab w:val="center" w:pos="4513"/>
        <w:tab w:val="right" w:pos="9026"/>
      </w:tabs>
    </w:pPr>
  </w:style>
  <w:style w:type="character" w:customStyle="1" w:styleId="HeaderChar">
    <w:name w:val="Header Char"/>
    <w:basedOn w:val="DefaultParagraphFont"/>
    <w:link w:val="Header"/>
    <w:uiPriority w:val="99"/>
    <w:rsid w:val="00524E7A"/>
    <w:rPr>
      <w:rFonts w:ascii="Times New Roman" w:eastAsia="Times New Roman" w:hAnsi="Times New Roman" w:cs="Times New Roman"/>
      <w:bCs/>
      <w:sz w:val="24"/>
      <w:szCs w:val="24"/>
    </w:rPr>
  </w:style>
  <w:style w:type="paragraph" w:styleId="Footer">
    <w:name w:val="footer"/>
    <w:basedOn w:val="Normal"/>
    <w:link w:val="FooterChar"/>
    <w:uiPriority w:val="99"/>
    <w:unhideWhenUsed/>
    <w:rsid w:val="00524E7A"/>
    <w:pPr>
      <w:tabs>
        <w:tab w:val="center" w:pos="4513"/>
        <w:tab w:val="right" w:pos="9026"/>
      </w:tabs>
    </w:pPr>
  </w:style>
  <w:style w:type="character" w:customStyle="1" w:styleId="FooterChar">
    <w:name w:val="Footer Char"/>
    <w:basedOn w:val="DefaultParagraphFont"/>
    <w:link w:val="Footer"/>
    <w:uiPriority w:val="99"/>
    <w:rsid w:val="00524E7A"/>
    <w:rPr>
      <w:rFonts w:ascii="Times New Roman" w:eastAsia="Times New Roman" w:hAnsi="Times New Roman" w:cs="Times New Roman"/>
      <w:bCs/>
      <w:sz w:val="24"/>
      <w:szCs w:val="24"/>
    </w:rPr>
  </w:style>
  <w:style w:type="paragraph" w:styleId="NormalWeb">
    <w:name w:val="Normal (Web)"/>
    <w:basedOn w:val="Normal"/>
    <w:unhideWhenUsed/>
    <w:rsid w:val="00716804"/>
    <w:pPr>
      <w:spacing w:before="100" w:beforeAutospacing="1" w:after="100" w:afterAutospacing="1"/>
    </w:pPr>
    <w:rPr>
      <w:bCs w:val="0"/>
      <w:lang w:eastAsia="en-GB"/>
    </w:rPr>
  </w:style>
  <w:style w:type="character" w:styleId="Hyperlink">
    <w:name w:val="Hyperlink"/>
    <w:basedOn w:val="DefaultParagraphFont"/>
    <w:uiPriority w:val="99"/>
    <w:unhideWhenUsed/>
    <w:rsid w:val="0014248C"/>
    <w:rPr>
      <w:color w:val="0563C1" w:themeColor="hyperlink"/>
      <w:u w:val="single"/>
    </w:rPr>
  </w:style>
  <w:style w:type="character" w:styleId="FollowedHyperlink">
    <w:name w:val="FollowedHyperlink"/>
    <w:basedOn w:val="DefaultParagraphFont"/>
    <w:uiPriority w:val="99"/>
    <w:semiHidden/>
    <w:unhideWhenUsed/>
    <w:rsid w:val="0014248C"/>
    <w:rPr>
      <w:color w:val="954F72" w:themeColor="followedHyperlink"/>
      <w:u w:val="single"/>
    </w:rPr>
  </w:style>
  <w:style w:type="character" w:styleId="CommentReference">
    <w:name w:val="annotation reference"/>
    <w:basedOn w:val="DefaultParagraphFont"/>
    <w:uiPriority w:val="99"/>
    <w:semiHidden/>
    <w:unhideWhenUsed/>
    <w:rsid w:val="00861865"/>
    <w:rPr>
      <w:sz w:val="16"/>
      <w:szCs w:val="16"/>
    </w:rPr>
  </w:style>
  <w:style w:type="paragraph" w:styleId="CommentText">
    <w:name w:val="annotation text"/>
    <w:basedOn w:val="Normal"/>
    <w:link w:val="CommentTextChar"/>
    <w:uiPriority w:val="99"/>
    <w:semiHidden/>
    <w:unhideWhenUsed/>
    <w:rsid w:val="00861865"/>
    <w:rPr>
      <w:sz w:val="20"/>
      <w:szCs w:val="20"/>
    </w:rPr>
  </w:style>
  <w:style w:type="character" w:customStyle="1" w:styleId="CommentTextChar">
    <w:name w:val="Comment Text Char"/>
    <w:basedOn w:val="DefaultParagraphFont"/>
    <w:link w:val="CommentText"/>
    <w:uiPriority w:val="99"/>
    <w:semiHidden/>
    <w:rsid w:val="00861865"/>
    <w:rPr>
      <w:rFonts w:ascii="Times New Roman" w:eastAsia="Times New Roman"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861865"/>
    <w:rPr>
      <w:b/>
    </w:rPr>
  </w:style>
  <w:style w:type="character" w:customStyle="1" w:styleId="CommentSubjectChar">
    <w:name w:val="Comment Subject Char"/>
    <w:basedOn w:val="CommentTextChar"/>
    <w:link w:val="CommentSubject"/>
    <w:uiPriority w:val="99"/>
    <w:semiHidden/>
    <w:rsid w:val="0086186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1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865"/>
    <w:rPr>
      <w:rFonts w:ascii="Segoe UI" w:eastAsia="Times New Roman" w:hAnsi="Segoe UI" w:cs="Segoe UI"/>
      <w:bCs/>
      <w:sz w:val="18"/>
      <w:szCs w:val="18"/>
    </w:rPr>
  </w:style>
  <w:style w:type="paragraph" w:customStyle="1" w:styleId="TableParagraph">
    <w:name w:val="Table Paragraph"/>
    <w:basedOn w:val="Normal"/>
    <w:uiPriority w:val="1"/>
    <w:qFormat/>
    <w:rsid w:val="00620600"/>
    <w:pPr>
      <w:widowControl w:val="0"/>
      <w:autoSpaceDE w:val="0"/>
      <w:autoSpaceDN w:val="0"/>
    </w:pPr>
    <w:rPr>
      <w:rFonts w:ascii="Calibri" w:eastAsia="Calibri" w:hAnsi="Calibri" w:cs="Calibri"/>
      <w:bCs w:val="0"/>
      <w:sz w:val="22"/>
      <w:szCs w:val="22"/>
      <w:lang w:eastAsia="en-GB" w:bidi="en-GB"/>
    </w:rPr>
  </w:style>
  <w:style w:type="paragraph" w:styleId="Title">
    <w:name w:val="Title"/>
    <w:basedOn w:val="Normal"/>
    <w:link w:val="TitleChar"/>
    <w:qFormat/>
    <w:rsid w:val="000A2348"/>
    <w:pPr>
      <w:jc w:val="center"/>
    </w:pPr>
    <w:rPr>
      <w:rFonts w:ascii="Arial" w:hAnsi="Arial" w:cs="Arial"/>
      <w:b/>
      <w:bCs w:val="0"/>
      <w:sz w:val="22"/>
    </w:rPr>
  </w:style>
  <w:style w:type="character" w:customStyle="1" w:styleId="TitleChar">
    <w:name w:val="Title Char"/>
    <w:basedOn w:val="DefaultParagraphFont"/>
    <w:link w:val="Title"/>
    <w:rsid w:val="000A2348"/>
    <w:rPr>
      <w:rFonts w:ascii="Arial" w:eastAsia="Times New Roman" w:hAnsi="Arial" w:cs="Arial"/>
      <w:b/>
      <w:szCs w:val="24"/>
    </w:rPr>
  </w:style>
  <w:style w:type="character" w:customStyle="1" w:styleId="Heading1Char">
    <w:name w:val="Heading 1 Char"/>
    <w:basedOn w:val="DefaultParagraphFont"/>
    <w:link w:val="Heading1"/>
    <w:rsid w:val="00731753"/>
    <w:rPr>
      <w:rFonts w:ascii="Arial" w:eastAsia="Times New Roman" w:hAnsi="Arial"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03380">
      <w:bodyDiv w:val="1"/>
      <w:marLeft w:val="0"/>
      <w:marRight w:val="0"/>
      <w:marTop w:val="0"/>
      <w:marBottom w:val="0"/>
      <w:divBdr>
        <w:top w:val="none" w:sz="0" w:space="0" w:color="auto"/>
        <w:left w:val="none" w:sz="0" w:space="0" w:color="auto"/>
        <w:bottom w:val="none" w:sz="0" w:space="0" w:color="auto"/>
        <w:right w:val="none" w:sz="0" w:space="0" w:color="auto"/>
      </w:divBdr>
    </w:div>
    <w:div w:id="147174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By xmlns="4b8a6f31-11dd-4097-bc3a-05c56df6c229">
      <UserInfo>
        <DisplayName>MCINNES Dawn</DisplayName>
        <AccountId>16073</AccountId>
        <AccountType/>
      </UserInfo>
    </UploadedBy>
    <PublishedLink xmlns="4b8a6f31-11dd-4097-bc3a-05c56df6c229">
      <Url>https://uoe.sharepoint.com/:w:/s/jobdescriptionlibrary/Eautr5Th5ZBEldjHvonw51YBy3p1L8Z1LZeg1R1Wl3HhiQ</Url>
      <Description>https://uoe.sharepoint.com/:w:/s/jobdescriptionlibrary/Eautr5Th5ZBEldjHvonw51YBy3p1L8Z1LZeg1R1Wl3HhiQ</Description>
    </PublishedLink>
    <Function xmlns="4b8a6f31-11dd-4097-bc3a-05c56df6c229">Marketing and Communications</Function>
    <Family xmlns="4b8a6f31-11dd-4097-bc3a-05c56df6c229">Professional, Administration and Operational</Fami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8F1318F635CC4DBDA16ED692E79C12" ma:contentTypeVersion="11" ma:contentTypeDescription="Create a new document." ma:contentTypeScope="" ma:versionID="3e496a6f1221df887adf19369c44891b">
  <xsd:schema xmlns:xsd="http://www.w3.org/2001/XMLSchema" xmlns:xs="http://www.w3.org/2001/XMLSchema" xmlns:p="http://schemas.microsoft.com/office/2006/metadata/properties" xmlns:ns2="4b8a6f31-11dd-4097-bc3a-05c56df6c229" xmlns:ns3="1a0bc297-36e0-4f64-9551-59cafc838445" targetNamespace="http://schemas.microsoft.com/office/2006/metadata/properties" ma:root="true" ma:fieldsID="0841c5ec61ea5deaa218085de7e4ed0a" ns2:_="" ns3:_="">
    <xsd:import namespace="4b8a6f31-11dd-4097-bc3a-05c56df6c229"/>
    <xsd:import namespace="1a0bc297-36e0-4f64-9551-59cafc838445"/>
    <xsd:element name="properties">
      <xsd:complexType>
        <xsd:sequence>
          <xsd:element name="documentManagement">
            <xsd:complexType>
              <xsd:all>
                <xsd:element ref="ns2:UploadedBy" minOccurs="0"/>
                <xsd:element ref="ns2:Family" minOccurs="0"/>
                <xsd:element ref="ns2:Function" minOccurs="0"/>
                <xsd:element ref="ns2:PublishedLink"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a6f31-11dd-4097-bc3a-05c56df6c229" elementFormDefault="qualified">
    <xsd:import namespace="http://schemas.microsoft.com/office/2006/documentManagement/types"/>
    <xsd:import namespace="http://schemas.microsoft.com/office/infopath/2007/PartnerControls"/>
    <xsd:element name="UploadedBy" ma:index="8" nillable="true" ma:displayName="Uploaded By" ma:format="Dropdown" ma:indexed="true" ma:list="UserInfo" ma:SharePointGroup="0" ma:internalName="Upload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amily" ma:index="9" nillable="true" ma:displayName="Family" ma:format="Dropdown" ma:internalName="Family">
      <xsd:simpleType>
        <xsd:restriction base="dms:Text">
          <xsd:maxLength value="255"/>
        </xsd:restriction>
      </xsd:simpleType>
    </xsd:element>
    <xsd:element name="Function" ma:index="10" nillable="true" ma:displayName="Function" ma:format="Dropdown" ma:internalName="Function">
      <xsd:simpleType>
        <xsd:restriction base="dms:Text">
          <xsd:maxLength value="255"/>
        </xsd:restriction>
      </xsd:simpleType>
    </xsd:element>
    <xsd:element name="PublishedLink" ma:index="11" nillable="true" ma:displayName="Published Link" ma:format="Hyperlink" ma:internalName="Published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bc297-36e0-4f64-9551-59cafc8384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9DA8A-A46A-4296-B56A-AE55589AB32C}">
  <ds:schemaRefs>
    <ds:schemaRef ds:uri="http://schemas.microsoft.com/office/2006/metadata/properties"/>
    <ds:schemaRef ds:uri="http://schemas.microsoft.com/office/infopath/2007/PartnerControls"/>
    <ds:schemaRef ds:uri="4b8a6f31-11dd-4097-bc3a-05c56df6c229"/>
  </ds:schemaRefs>
</ds:datastoreItem>
</file>

<file path=customXml/itemProps2.xml><?xml version="1.0" encoding="utf-8"?>
<ds:datastoreItem xmlns:ds="http://schemas.openxmlformats.org/officeDocument/2006/customXml" ds:itemID="{998B3928-4F93-423E-9CAB-9C58FA17E56F}">
  <ds:schemaRefs>
    <ds:schemaRef ds:uri="http://schemas.microsoft.com/sharepoint/v3/contenttype/forms"/>
  </ds:schemaRefs>
</ds:datastoreItem>
</file>

<file path=customXml/itemProps3.xml><?xml version="1.0" encoding="utf-8"?>
<ds:datastoreItem xmlns:ds="http://schemas.openxmlformats.org/officeDocument/2006/customXml" ds:itemID="{92660F37-0C8D-4341-8068-18632CBC3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a6f31-11dd-4097-bc3a-05c56df6c229"/>
    <ds:schemaRef ds:uri="1a0bc297-36e0-4f64-9551-59cafc838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E2258-6F6A-4B84-8C0E-A7308BC8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Sarah</dc:creator>
  <cp:keywords/>
  <dc:description/>
  <cp:lastModifiedBy>OWENS Lorcan</cp:lastModifiedBy>
  <cp:revision>2</cp:revision>
  <dcterms:created xsi:type="dcterms:W3CDTF">2022-06-14T11:21:00Z</dcterms:created>
  <dcterms:modified xsi:type="dcterms:W3CDTF">2022-06-14T11:21:00Z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0x010100068F1318F635CC4DBDA16ED692E79C12</vt:lpwstr>
  </property>
</Properties>
</file>